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DB171F" w14:textId="2AEE49D9" w:rsidR="0032584B" w:rsidRPr="00483C61" w:rsidRDefault="0032584B" w:rsidP="0032584B">
      <w:pPr>
        <w:rPr>
          <w:rFonts w:ascii="Aptos" w:hAnsi="Aptos" w:cs="Times New Roman"/>
          <w:b/>
          <w:bCs/>
          <w:color w:val="000000" w:themeColor="text1"/>
        </w:rPr>
      </w:pPr>
      <w:r w:rsidRPr="00483C61">
        <w:rPr>
          <w:rFonts w:ascii="Aptos" w:hAnsi="Aptos" w:cs="Times New Roman"/>
          <w:b/>
          <w:bCs/>
          <w:color w:val="000000" w:themeColor="text1"/>
        </w:rPr>
        <w:t xml:space="preserve">Appendix </w:t>
      </w:r>
      <w:r w:rsidR="009A6512" w:rsidRPr="00483C61">
        <w:rPr>
          <w:rFonts w:ascii="Aptos" w:hAnsi="Aptos" w:cs="Times New Roman"/>
          <w:b/>
          <w:bCs/>
          <w:color w:val="000000" w:themeColor="text1"/>
        </w:rPr>
        <w:t>A</w:t>
      </w:r>
      <w:r w:rsidRPr="00483C61">
        <w:rPr>
          <w:rFonts w:ascii="Aptos" w:hAnsi="Aptos" w:cs="Times New Roman"/>
          <w:b/>
          <w:bCs/>
          <w:color w:val="000000" w:themeColor="text1"/>
        </w:rPr>
        <w:t>. CHART Checklist</w:t>
      </w:r>
      <w:r w:rsidR="009A6512" w:rsidRPr="00483C61">
        <w:rPr>
          <w:rFonts w:ascii="Aptos" w:hAnsi="Aptos" w:cs="Times New Roman"/>
          <w:b/>
          <w:bCs/>
          <w:color w:val="000000" w:themeColor="text1"/>
        </w:rPr>
        <w:t xml:space="preserve"> and Methodological Diagram</w:t>
      </w:r>
    </w:p>
    <w:p w14:paraId="350A671F" w14:textId="6F895F09" w:rsidR="00DD1B12" w:rsidRPr="00E25702" w:rsidRDefault="00DD1B12">
      <w:pPr>
        <w:rPr>
          <w:rFonts w:ascii="Aptos" w:hAnsi="Aptos"/>
          <w:color w:val="000000" w:themeColor="text1"/>
        </w:rPr>
      </w:pPr>
    </w:p>
    <w:tbl>
      <w:tblPr>
        <w:tblStyle w:val="GridTable2-Accent3"/>
        <w:tblW w:w="146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0"/>
        <w:gridCol w:w="9700"/>
        <w:gridCol w:w="1581"/>
      </w:tblGrid>
      <w:tr w:rsidR="00DD1B12" w:rsidRPr="00E25702" w14:paraId="632C8FF3" w14:textId="77777777" w:rsidTr="0016142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noWrap/>
            <w:hideMark/>
          </w:tcPr>
          <w:p w14:paraId="5EBEE000" w14:textId="77777777" w:rsidR="00DD1B12" w:rsidRPr="00E25702" w:rsidRDefault="00DD1B12" w:rsidP="00C95981">
            <w:pPr>
              <w:rPr>
                <w:rFonts w:ascii="Aptos" w:eastAsia="Times New Roman" w:hAnsi="Aptos" w:cs="Times New Roman"/>
                <w:b w:val="0"/>
                <w:bCs w:val="0"/>
                <w:color w:val="000000" w:themeColor="text1"/>
              </w:rPr>
            </w:pPr>
            <w:r w:rsidRPr="00E25702">
              <w:rPr>
                <w:rFonts w:ascii="Aptos" w:eastAsia="Times New Roman" w:hAnsi="Aptos" w:cs="Times New Roman"/>
                <w:color w:val="000000" w:themeColor="text1"/>
              </w:rPr>
              <w:t>HEADING</w:t>
            </w:r>
          </w:p>
        </w:tc>
        <w:tc>
          <w:tcPr>
            <w:tcW w:w="65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  <w:hideMark/>
          </w:tcPr>
          <w:p w14:paraId="5BA43DF5" w14:textId="77777777" w:rsidR="00DD1B12" w:rsidRPr="00E25702" w:rsidRDefault="00DD1B12" w:rsidP="00C9598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Times New Roman"/>
                <w:b w:val="0"/>
                <w:bCs w:val="0"/>
                <w:color w:val="000000" w:themeColor="text1"/>
              </w:rPr>
            </w:pPr>
            <w:r w:rsidRPr="00E25702">
              <w:rPr>
                <w:rFonts w:ascii="Aptos" w:eastAsia="Times New Roman" w:hAnsi="Aptos" w:cs="Times New Roman"/>
                <w:color w:val="000000" w:themeColor="text1"/>
              </w:rPr>
              <w:t>#</w:t>
            </w:r>
          </w:p>
        </w:tc>
        <w:tc>
          <w:tcPr>
            <w:tcW w:w="9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  <w:hideMark/>
          </w:tcPr>
          <w:p w14:paraId="46E9D7AA" w14:textId="77777777" w:rsidR="00DD1B12" w:rsidRPr="00E25702" w:rsidRDefault="00DD1B12" w:rsidP="00C9598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Times New Roman"/>
                <w:b w:val="0"/>
                <w:bCs w:val="0"/>
                <w:color w:val="000000" w:themeColor="text1"/>
              </w:rPr>
            </w:pPr>
            <w:r w:rsidRPr="00E25702">
              <w:rPr>
                <w:rFonts w:ascii="Aptos" w:eastAsia="Times New Roman" w:hAnsi="Aptos" w:cs="Times New Roman"/>
                <w:color w:val="000000" w:themeColor="text1"/>
              </w:rPr>
              <w:t>CHART CHECKLIST ITEM</w:t>
            </w:r>
          </w:p>
        </w:tc>
        <w:tc>
          <w:tcPr>
            <w:tcW w:w="1615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140371AC" w14:textId="77777777" w:rsidR="00DD1B12" w:rsidRPr="00E25702" w:rsidRDefault="00DD1B12" w:rsidP="00C9598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Times New Roman"/>
                <w:b w:val="0"/>
                <w:bCs w:val="0"/>
                <w:color w:val="000000" w:themeColor="text1"/>
              </w:rPr>
            </w:pPr>
            <w:r w:rsidRPr="00E25702">
              <w:rPr>
                <w:rFonts w:ascii="Aptos" w:eastAsia="Times New Roman" w:hAnsi="Aptos" w:cs="Times New Roman"/>
                <w:color w:val="000000" w:themeColor="text1"/>
              </w:rPr>
              <w:t>Page #*</w:t>
            </w:r>
          </w:p>
        </w:tc>
      </w:tr>
      <w:tr w:rsidR="00DD1B12" w:rsidRPr="00E25702" w14:paraId="01D4EB86" w14:textId="77777777" w:rsidTr="001614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noWrap/>
            <w:hideMark/>
          </w:tcPr>
          <w:p w14:paraId="3F9B4D85" w14:textId="77777777" w:rsidR="00DD1B12" w:rsidRPr="00E25702" w:rsidRDefault="00DD1B12" w:rsidP="00C95981">
            <w:pPr>
              <w:rPr>
                <w:rFonts w:ascii="Aptos" w:eastAsia="Times New Roman" w:hAnsi="Aptos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E25702">
              <w:rPr>
                <w:rFonts w:ascii="Aptos" w:eastAsia="Times New Roman" w:hAnsi="Aptos" w:cs="Times New Roman"/>
                <w:color w:val="000000" w:themeColor="text1"/>
              </w:rPr>
              <w:t>Title &amp; Abstract</w:t>
            </w:r>
          </w:p>
        </w:tc>
        <w:tc>
          <w:tcPr>
            <w:tcW w:w="656" w:type="dxa"/>
            <w:noWrap/>
            <w:hideMark/>
          </w:tcPr>
          <w:p w14:paraId="43F9C4E7" w14:textId="77777777" w:rsidR="00DD1B12" w:rsidRPr="00E25702" w:rsidRDefault="00DD1B12" w:rsidP="00C959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E25702">
              <w:rPr>
                <w:rFonts w:ascii="Aptos" w:eastAsia="Times New Roman" w:hAnsi="Aptos" w:cs="Times New Roman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9700" w:type="dxa"/>
            <w:noWrap/>
            <w:hideMark/>
          </w:tcPr>
          <w:p w14:paraId="6003A6BC" w14:textId="77777777" w:rsidR="00DD1B12" w:rsidRPr="00E25702" w:rsidRDefault="00DD1B12" w:rsidP="00C959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Times New Roman"/>
                <w:color w:val="000000" w:themeColor="text1"/>
                <w:sz w:val="22"/>
                <w:szCs w:val="22"/>
              </w:rPr>
            </w:pPr>
            <w:r w:rsidRPr="00E25702">
              <w:rPr>
                <w:rFonts w:ascii="Aptos" w:eastAsia="Times New Roman" w:hAnsi="Aptos" w:cs="Times New Roman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615" w:type="dxa"/>
          </w:tcPr>
          <w:p w14:paraId="07206BD1" w14:textId="77777777" w:rsidR="00DD1B12" w:rsidRPr="00E25702" w:rsidRDefault="00DD1B12" w:rsidP="00C959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Times New Roman"/>
                <w:color w:val="000000" w:themeColor="text1"/>
                <w:sz w:val="22"/>
                <w:szCs w:val="22"/>
              </w:rPr>
            </w:pPr>
          </w:p>
        </w:tc>
      </w:tr>
      <w:tr w:rsidR="00DD1B12" w:rsidRPr="00E25702" w14:paraId="6894DCFA" w14:textId="77777777" w:rsidTr="00161427">
        <w:trPr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noWrap/>
            <w:hideMark/>
          </w:tcPr>
          <w:p w14:paraId="605C28CD" w14:textId="77777777" w:rsidR="00DD1B12" w:rsidRPr="00E25702" w:rsidRDefault="00DD1B12" w:rsidP="00C95981">
            <w:pPr>
              <w:rPr>
                <w:rFonts w:ascii="Aptos" w:eastAsia="Times New Roman" w:hAnsi="Aptos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E25702">
              <w:rPr>
                <w:rFonts w:ascii="Aptos" w:eastAsia="Times New Roman" w:hAnsi="Aptos" w:cs="Times New Roman"/>
                <w:color w:val="000000" w:themeColor="text1"/>
                <w:sz w:val="22"/>
                <w:szCs w:val="22"/>
              </w:rPr>
              <w:t xml:space="preserve">   Title</w:t>
            </w:r>
          </w:p>
        </w:tc>
        <w:tc>
          <w:tcPr>
            <w:tcW w:w="656" w:type="dxa"/>
            <w:noWrap/>
            <w:hideMark/>
          </w:tcPr>
          <w:p w14:paraId="4A96385C" w14:textId="77777777" w:rsidR="00DD1B12" w:rsidRPr="00E25702" w:rsidRDefault="00DD1B12" w:rsidP="00C959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E25702">
              <w:rPr>
                <w:rFonts w:ascii="Aptos" w:eastAsia="Times New Roman" w:hAnsi="Aptos" w:cs="Times New Roman"/>
                <w:b/>
                <w:bCs/>
                <w:color w:val="000000" w:themeColor="text1"/>
                <w:sz w:val="22"/>
                <w:szCs w:val="22"/>
              </w:rPr>
              <w:t>1a</w:t>
            </w:r>
          </w:p>
        </w:tc>
        <w:tc>
          <w:tcPr>
            <w:tcW w:w="9700" w:type="dxa"/>
            <w:noWrap/>
            <w:hideMark/>
          </w:tcPr>
          <w:p w14:paraId="7FFD03E0" w14:textId="081DE8E6" w:rsidR="00DD1B12" w:rsidRPr="00E25702" w:rsidRDefault="00DD1B12" w:rsidP="00C959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Times New Roman"/>
                <w:color w:val="000000" w:themeColor="text1"/>
                <w:sz w:val="22"/>
                <w:szCs w:val="22"/>
              </w:rPr>
            </w:pPr>
            <w:r w:rsidRPr="00E25702">
              <w:rPr>
                <w:rFonts w:ascii="Aptos" w:eastAsia="Times New Roman" w:hAnsi="Aptos" w:cs="Times New Roman"/>
                <w:color w:val="000000" w:themeColor="text1"/>
                <w:sz w:val="22"/>
                <w:szCs w:val="22"/>
              </w:rPr>
              <w:t xml:space="preserve">State that the study is assessing one or more generative AI-driven chatbots for </w:t>
            </w:r>
            <w:r w:rsidR="00935C94" w:rsidRPr="00E25702">
              <w:rPr>
                <w:rFonts w:ascii="Aptos" w:eastAsia="Times" w:hAnsi="Aptos" w:cs="Times New Roman"/>
                <w:bCs/>
                <w:sz w:val="22"/>
                <w:szCs w:val="22"/>
              </w:rPr>
              <w:t>clinical evidence or health advice.</w:t>
            </w:r>
          </w:p>
        </w:tc>
        <w:tc>
          <w:tcPr>
            <w:tcW w:w="1615" w:type="dxa"/>
          </w:tcPr>
          <w:p w14:paraId="288A9C24" w14:textId="2F90639B" w:rsidR="00DD1B12" w:rsidRPr="00E25702" w:rsidRDefault="00AD1B2D" w:rsidP="00C959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Times New Roman"/>
                <w:color w:val="000000" w:themeColor="text1"/>
                <w:sz w:val="22"/>
                <w:szCs w:val="22"/>
              </w:rPr>
            </w:pPr>
            <w:r w:rsidRPr="00E25702">
              <w:rPr>
                <w:rFonts w:ascii="Aptos" w:eastAsia="Times New Roman" w:hAnsi="Aptos" w:cs="Times New Roman"/>
                <w:color w:val="000000" w:themeColor="text1"/>
                <w:sz w:val="22"/>
                <w:szCs w:val="22"/>
              </w:rPr>
              <w:t>1</w:t>
            </w:r>
          </w:p>
        </w:tc>
      </w:tr>
      <w:tr w:rsidR="00DD1B12" w:rsidRPr="00E25702" w14:paraId="482B680A" w14:textId="77777777" w:rsidTr="001614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noWrap/>
            <w:hideMark/>
          </w:tcPr>
          <w:p w14:paraId="31EE6319" w14:textId="2A8065FD" w:rsidR="00DD1B12" w:rsidRPr="00E25702" w:rsidRDefault="00DD1B12" w:rsidP="00C95981">
            <w:pPr>
              <w:rPr>
                <w:rFonts w:ascii="Aptos" w:eastAsia="Times New Roman" w:hAnsi="Aptos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E25702">
              <w:rPr>
                <w:rFonts w:ascii="Aptos" w:eastAsia="Times New Roman" w:hAnsi="Aptos" w:cs="Times New Roman"/>
                <w:color w:val="000000" w:themeColor="text1"/>
                <w:sz w:val="22"/>
                <w:szCs w:val="22"/>
              </w:rPr>
              <w:t xml:space="preserve">   Abstract</w:t>
            </w:r>
            <w:r w:rsidR="00C730C7" w:rsidRPr="00E25702">
              <w:rPr>
                <w:rFonts w:ascii="Aptos" w:eastAsia="Times New Roman" w:hAnsi="Aptos" w:cs="Times New Roman"/>
                <w:color w:val="000000" w:themeColor="text1"/>
                <w:sz w:val="22"/>
                <w:szCs w:val="22"/>
              </w:rPr>
              <w:t>/Summary</w:t>
            </w:r>
          </w:p>
        </w:tc>
        <w:tc>
          <w:tcPr>
            <w:tcW w:w="656" w:type="dxa"/>
            <w:noWrap/>
            <w:hideMark/>
          </w:tcPr>
          <w:p w14:paraId="215C8EB9" w14:textId="77777777" w:rsidR="00DD1B12" w:rsidRPr="00E25702" w:rsidRDefault="00DD1B12" w:rsidP="00C959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E25702">
              <w:rPr>
                <w:rFonts w:ascii="Aptos" w:eastAsia="Times New Roman" w:hAnsi="Aptos" w:cs="Times New Roman"/>
                <w:b/>
                <w:bCs/>
                <w:color w:val="000000" w:themeColor="text1"/>
                <w:sz w:val="22"/>
                <w:szCs w:val="22"/>
              </w:rPr>
              <w:t>1b</w:t>
            </w:r>
          </w:p>
        </w:tc>
        <w:tc>
          <w:tcPr>
            <w:tcW w:w="9700" w:type="dxa"/>
            <w:noWrap/>
            <w:hideMark/>
          </w:tcPr>
          <w:p w14:paraId="76DC2479" w14:textId="56432296" w:rsidR="00DD1B12" w:rsidRPr="00E25702" w:rsidRDefault="00F60666" w:rsidP="00C959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Times New Roman"/>
                <w:color w:val="000000" w:themeColor="text1"/>
                <w:sz w:val="22"/>
                <w:szCs w:val="22"/>
              </w:rPr>
            </w:pPr>
            <w:r w:rsidRPr="00E25702">
              <w:rPr>
                <w:rFonts w:ascii="Aptos" w:eastAsia="Times New Roman" w:hAnsi="Aptos" w:cs="Times New Roman"/>
                <w:color w:val="000000" w:themeColor="text1"/>
                <w:sz w:val="22"/>
                <w:szCs w:val="22"/>
              </w:rPr>
              <w:t>Apply</w:t>
            </w:r>
            <w:r w:rsidR="00DD1B12" w:rsidRPr="00E25702">
              <w:rPr>
                <w:rFonts w:ascii="Aptos" w:eastAsia="Times New Roman" w:hAnsi="Aptos" w:cs="Times New Roman"/>
                <w:color w:val="000000" w:themeColor="text1"/>
                <w:sz w:val="22"/>
                <w:szCs w:val="22"/>
              </w:rPr>
              <w:t xml:space="preserve"> a structured format</w:t>
            </w:r>
            <w:r w:rsidR="00182718" w:rsidRPr="00E25702">
              <w:rPr>
                <w:rFonts w:ascii="Aptos" w:eastAsia="Times New Roman" w:hAnsi="Aptos" w:cs="Times New Roman"/>
                <w:color w:val="000000" w:themeColor="text1"/>
                <w:sz w:val="22"/>
                <w:szCs w:val="22"/>
              </w:rPr>
              <w:t>, if applicable.</w:t>
            </w:r>
          </w:p>
        </w:tc>
        <w:tc>
          <w:tcPr>
            <w:tcW w:w="1615" w:type="dxa"/>
          </w:tcPr>
          <w:p w14:paraId="76702AEB" w14:textId="081C46FB" w:rsidR="00DD1B12" w:rsidRPr="00E25702" w:rsidRDefault="00F3770D" w:rsidP="00C959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Times New Roman"/>
                <w:color w:val="000000" w:themeColor="text1"/>
                <w:sz w:val="22"/>
                <w:szCs w:val="22"/>
              </w:rPr>
            </w:pPr>
            <w:r w:rsidRPr="00E25702">
              <w:rPr>
                <w:rFonts w:ascii="Aptos" w:eastAsia="Times New Roman" w:hAnsi="Aptos" w:cs="Times New Roman"/>
                <w:color w:val="000000" w:themeColor="text1"/>
                <w:sz w:val="22"/>
                <w:szCs w:val="22"/>
              </w:rPr>
              <w:t xml:space="preserve">1 </w:t>
            </w:r>
          </w:p>
        </w:tc>
      </w:tr>
      <w:tr w:rsidR="00DD1B12" w:rsidRPr="00E25702" w14:paraId="68F5255B" w14:textId="77777777" w:rsidTr="00161427">
        <w:trPr>
          <w:trHeight w:val="3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noWrap/>
            <w:hideMark/>
          </w:tcPr>
          <w:p w14:paraId="44432C69" w14:textId="77777777" w:rsidR="00DD1B12" w:rsidRPr="00E25702" w:rsidRDefault="00DD1B12" w:rsidP="00C95981">
            <w:pPr>
              <w:rPr>
                <w:rFonts w:ascii="Aptos" w:eastAsia="Times New Roman" w:hAnsi="Aptos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E25702">
              <w:rPr>
                <w:rFonts w:ascii="Aptos" w:eastAsia="Times New Roman" w:hAnsi="Aptos" w:cs="Times New Roman"/>
                <w:color w:val="000000" w:themeColor="text1"/>
              </w:rPr>
              <w:t>Introduction</w:t>
            </w:r>
          </w:p>
        </w:tc>
        <w:tc>
          <w:tcPr>
            <w:tcW w:w="656" w:type="dxa"/>
            <w:noWrap/>
            <w:hideMark/>
          </w:tcPr>
          <w:p w14:paraId="600B9DBF" w14:textId="77777777" w:rsidR="00DD1B12" w:rsidRPr="00E25702" w:rsidRDefault="00DD1B12" w:rsidP="00C959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Times New Roman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9700" w:type="dxa"/>
            <w:noWrap/>
            <w:hideMark/>
          </w:tcPr>
          <w:p w14:paraId="38AF8DEA" w14:textId="77777777" w:rsidR="00DD1B12" w:rsidRPr="00E25702" w:rsidRDefault="00DD1B12" w:rsidP="00C959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Times New Roman"/>
                <w:color w:val="000000" w:themeColor="text1"/>
                <w:sz w:val="22"/>
                <w:szCs w:val="22"/>
              </w:rPr>
            </w:pPr>
            <w:r w:rsidRPr="00E25702">
              <w:rPr>
                <w:rFonts w:ascii="Aptos" w:eastAsia="Times New Roman" w:hAnsi="Aptos" w:cs="Times New Roman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615" w:type="dxa"/>
          </w:tcPr>
          <w:p w14:paraId="41E42891" w14:textId="77777777" w:rsidR="00DD1B12" w:rsidRPr="00E25702" w:rsidRDefault="00DD1B12" w:rsidP="00C959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Times New Roman"/>
                <w:color w:val="000000" w:themeColor="text1"/>
                <w:sz w:val="22"/>
                <w:szCs w:val="22"/>
              </w:rPr>
            </w:pPr>
          </w:p>
        </w:tc>
      </w:tr>
      <w:tr w:rsidR="00DD1B12" w:rsidRPr="00E25702" w14:paraId="4E13222B" w14:textId="77777777" w:rsidTr="001614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noWrap/>
            <w:hideMark/>
          </w:tcPr>
          <w:p w14:paraId="1FA6F65E" w14:textId="77777777" w:rsidR="00DD1B12" w:rsidRPr="00E25702" w:rsidRDefault="00DD1B12" w:rsidP="00C95981">
            <w:pPr>
              <w:rPr>
                <w:rFonts w:ascii="Aptos" w:eastAsia="Times New Roman" w:hAnsi="Aptos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E25702">
              <w:rPr>
                <w:rFonts w:ascii="Aptos" w:eastAsia="Times New Roman" w:hAnsi="Aptos" w:cs="Times New Roman"/>
                <w:color w:val="000000" w:themeColor="text1"/>
                <w:sz w:val="22"/>
                <w:szCs w:val="22"/>
              </w:rPr>
              <w:t xml:space="preserve">   Background</w:t>
            </w:r>
          </w:p>
        </w:tc>
        <w:tc>
          <w:tcPr>
            <w:tcW w:w="656" w:type="dxa"/>
            <w:noWrap/>
            <w:hideMark/>
          </w:tcPr>
          <w:p w14:paraId="6346339C" w14:textId="77777777" w:rsidR="00DD1B12" w:rsidRPr="00E25702" w:rsidRDefault="00DD1B12" w:rsidP="00C959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E25702">
              <w:rPr>
                <w:rFonts w:ascii="Aptos" w:eastAsia="Times New Roman" w:hAnsi="Aptos" w:cs="Times New Roman"/>
                <w:b/>
                <w:bCs/>
                <w:color w:val="000000" w:themeColor="text1"/>
                <w:sz w:val="22"/>
                <w:szCs w:val="22"/>
              </w:rPr>
              <w:t>2a</w:t>
            </w:r>
          </w:p>
        </w:tc>
        <w:tc>
          <w:tcPr>
            <w:tcW w:w="9700" w:type="dxa"/>
            <w:noWrap/>
            <w:hideMark/>
          </w:tcPr>
          <w:p w14:paraId="1736E21C" w14:textId="371089C4" w:rsidR="00DD1B12" w:rsidRPr="00E25702" w:rsidRDefault="00DD1B12" w:rsidP="00C959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Times New Roman"/>
                <w:color w:val="000000" w:themeColor="text1"/>
                <w:sz w:val="22"/>
                <w:szCs w:val="22"/>
              </w:rPr>
            </w:pPr>
            <w:r w:rsidRPr="00E25702">
              <w:rPr>
                <w:rFonts w:ascii="Aptos" w:eastAsia="Times New Roman" w:hAnsi="Aptos" w:cs="Times New Roman"/>
                <w:color w:val="000000" w:themeColor="text1"/>
                <w:sz w:val="22"/>
                <w:szCs w:val="22"/>
              </w:rPr>
              <w:t xml:space="preserve">State the scientific background, rationale, </w:t>
            </w:r>
            <w:r w:rsidR="00EE0879" w:rsidRPr="00E25702">
              <w:rPr>
                <w:rFonts w:ascii="Aptos" w:eastAsia="Times New Roman" w:hAnsi="Aptos" w:cs="Times New Roman"/>
                <w:color w:val="000000" w:themeColor="text1"/>
                <w:sz w:val="22"/>
                <w:szCs w:val="22"/>
              </w:rPr>
              <w:t>and</w:t>
            </w:r>
            <w:r w:rsidRPr="00E25702">
              <w:rPr>
                <w:rFonts w:ascii="Aptos" w:eastAsia="Times New Roman" w:hAnsi="Aptos" w:cs="Times New Roman"/>
                <w:color w:val="000000" w:themeColor="text1"/>
                <w:sz w:val="22"/>
                <w:szCs w:val="22"/>
              </w:rPr>
              <w:t xml:space="preserve"> healthcare context for evaluating the generative AI-driven chatbot(s), referencing relevant literature when applicable.</w:t>
            </w:r>
          </w:p>
        </w:tc>
        <w:tc>
          <w:tcPr>
            <w:tcW w:w="1615" w:type="dxa"/>
          </w:tcPr>
          <w:p w14:paraId="2F8CF802" w14:textId="1CF96560" w:rsidR="00DD1B12" w:rsidRPr="00E25702" w:rsidRDefault="00487288" w:rsidP="00C959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Times New Roman"/>
                <w:color w:val="000000" w:themeColor="text1"/>
                <w:sz w:val="22"/>
                <w:szCs w:val="22"/>
              </w:rPr>
            </w:pPr>
            <w:r w:rsidRPr="00E25702">
              <w:rPr>
                <w:rFonts w:ascii="Aptos" w:eastAsia="Times New Roman" w:hAnsi="Aptos" w:cs="Times New Roman"/>
                <w:color w:val="000000" w:themeColor="text1"/>
                <w:sz w:val="22"/>
                <w:szCs w:val="22"/>
              </w:rPr>
              <w:t>1-</w:t>
            </w:r>
            <w:r w:rsidR="00EC6543">
              <w:rPr>
                <w:rFonts w:ascii="Aptos" w:eastAsia="Times New Roman" w:hAnsi="Aptos" w:cs="Times New Roman"/>
                <w:color w:val="000000" w:themeColor="text1"/>
                <w:sz w:val="22"/>
                <w:szCs w:val="22"/>
              </w:rPr>
              <w:t>3</w:t>
            </w:r>
          </w:p>
        </w:tc>
      </w:tr>
      <w:tr w:rsidR="00DD1B12" w:rsidRPr="00E25702" w14:paraId="6F484FB3" w14:textId="77777777" w:rsidTr="00161427">
        <w:trPr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noWrap/>
            <w:hideMark/>
          </w:tcPr>
          <w:p w14:paraId="4F12A35D" w14:textId="77777777" w:rsidR="00DD1B12" w:rsidRPr="00E25702" w:rsidRDefault="00DD1B12" w:rsidP="00C95981">
            <w:pPr>
              <w:rPr>
                <w:rFonts w:ascii="Aptos" w:eastAsia="Times New Roman" w:hAnsi="Aptos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E25702">
              <w:rPr>
                <w:rFonts w:ascii="Aptos" w:eastAsia="Times New Roman" w:hAnsi="Aptos" w:cs="Times New Roman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656" w:type="dxa"/>
            <w:noWrap/>
            <w:hideMark/>
          </w:tcPr>
          <w:p w14:paraId="1911F52A" w14:textId="77777777" w:rsidR="00DD1B12" w:rsidRPr="00E25702" w:rsidRDefault="00DD1B12" w:rsidP="00C959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E25702">
              <w:rPr>
                <w:rFonts w:ascii="Aptos" w:eastAsia="Times New Roman" w:hAnsi="Aptos" w:cs="Times New Roman"/>
                <w:b/>
                <w:bCs/>
                <w:color w:val="000000" w:themeColor="text1"/>
                <w:sz w:val="22"/>
                <w:szCs w:val="22"/>
              </w:rPr>
              <w:t>2b</w:t>
            </w:r>
          </w:p>
        </w:tc>
        <w:tc>
          <w:tcPr>
            <w:tcW w:w="9700" w:type="dxa"/>
            <w:noWrap/>
            <w:hideMark/>
          </w:tcPr>
          <w:p w14:paraId="60F6FF95" w14:textId="246092D2" w:rsidR="00DD1B12" w:rsidRPr="00E25702" w:rsidRDefault="00207340" w:rsidP="00C959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Times New Roman"/>
                <w:color w:val="000000" w:themeColor="text1"/>
                <w:sz w:val="22"/>
                <w:szCs w:val="22"/>
              </w:rPr>
            </w:pPr>
            <w:r w:rsidRPr="00E25702">
              <w:rPr>
                <w:rFonts w:ascii="Aptos" w:eastAsia="Times New Roman" w:hAnsi="Aptos" w:cs="Times New Roman"/>
                <w:color w:val="000000" w:themeColor="text1"/>
                <w:sz w:val="22"/>
                <w:szCs w:val="22"/>
              </w:rPr>
              <w:t>State the aims and research questions including the target audience, intervention, comparator(s)</w:t>
            </w:r>
            <w:r w:rsidR="00BF7826" w:rsidRPr="00E25702">
              <w:rPr>
                <w:rFonts w:ascii="Aptos" w:eastAsia="Times New Roman" w:hAnsi="Aptos" w:cs="Times New Roman"/>
                <w:color w:val="000000" w:themeColor="text1"/>
                <w:sz w:val="22"/>
                <w:szCs w:val="22"/>
              </w:rPr>
              <w:t>, and outcome(s).</w:t>
            </w:r>
          </w:p>
        </w:tc>
        <w:tc>
          <w:tcPr>
            <w:tcW w:w="1615" w:type="dxa"/>
          </w:tcPr>
          <w:p w14:paraId="7EB7E139" w14:textId="3670B885" w:rsidR="00DD1B12" w:rsidRPr="00E25702" w:rsidRDefault="00EC6543" w:rsidP="00C959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ptos" w:eastAsia="Times New Roman" w:hAnsi="Aptos" w:cs="Times New Roman"/>
                <w:color w:val="000000" w:themeColor="text1"/>
                <w:sz w:val="22"/>
                <w:szCs w:val="22"/>
              </w:rPr>
              <w:t>3</w:t>
            </w:r>
          </w:p>
        </w:tc>
      </w:tr>
      <w:tr w:rsidR="00DD1B12" w:rsidRPr="00E25702" w14:paraId="74EBF9A0" w14:textId="77777777" w:rsidTr="001614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noWrap/>
            <w:hideMark/>
          </w:tcPr>
          <w:p w14:paraId="442679F1" w14:textId="77777777" w:rsidR="00DD1B12" w:rsidRPr="00E25702" w:rsidRDefault="00DD1B12" w:rsidP="00C95981">
            <w:pPr>
              <w:rPr>
                <w:rFonts w:ascii="Aptos" w:eastAsia="Times New Roman" w:hAnsi="Aptos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E25702">
              <w:rPr>
                <w:rFonts w:ascii="Aptos" w:eastAsia="Times New Roman" w:hAnsi="Aptos" w:cs="Times New Roman"/>
                <w:color w:val="000000" w:themeColor="text1"/>
              </w:rPr>
              <w:t>Methods</w:t>
            </w:r>
          </w:p>
        </w:tc>
        <w:tc>
          <w:tcPr>
            <w:tcW w:w="656" w:type="dxa"/>
            <w:noWrap/>
            <w:hideMark/>
          </w:tcPr>
          <w:p w14:paraId="1320EC65" w14:textId="77777777" w:rsidR="00DD1B12" w:rsidRPr="00E25702" w:rsidRDefault="00DD1B12" w:rsidP="00C959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Times New Roman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9700" w:type="dxa"/>
            <w:noWrap/>
            <w:hideMark/>
          </w:tcPr>
          <w:p w14:paraId="711989FF" w14:textId="77777777" w:rsidR="00DD1B12" w:rsidRPr="00E25702" w:rsidRDefault="00DD1B12" w:rsidP="00C959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Times New Roman"/>
                <w:color w:val="000000" w:themeColor="text1"/>
                <w:sz w:val="22"/>
                <w:szCs w:val="22"/>
              </w:rPr>
            </w:pPr>
            <w:r w:rsidRPr="00E25702">
              <w:rPr>
                <w:rFonts w:ascii="Aptos" w:eastAsia="Times New Roman" w:hAnsi="Aptos" w:cs="Times New Roman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615" w:type="dxa"/>
          </w:tcPr>
          <w:p w14:paraId="7BCFFB63" w14:textId="77777777" w:rsidR="00DD1B12" w:rsidRPr="00E25702" w:rsidRDefault="00DD1B12" w:rsidP="00C959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Times New Roman"/>
                <w:color w:val="000000" w:themeColor="text1"/>
                <w:sz w:val="22"/>
                <w:szCs w:val="22"/>
              </w:rPr>
            </w:pPr>
          </w:p>
        </w:tc>
      </w:tr>
      <w:tr w:rsidR="00DD1B12" w:rsidRPr="00E25702" w14:paraId="5A4B39CB" w14:textId="77777777" w:rsidTr="00161427">
        <w:trPr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noWrap/>
            <w:hideMark/>
          </w:tcPr>
          <w:p w14:paraId="1BD46849" w14:textId="77777777" w:rsidR="00DD1B12" w:rsidRPr="00E25702" w:rsidRDefault="00DD1B12" w:rsidP="00C95981">
            <w:pPr>
              <w:rPr>
                <w:rFonts w:ascii="Aptos" w:eastAsia="Times New Roman" w:hAnsi="Aptos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E25702">
              <w:rPr>
                <w:rFonts w:ascii="Aptos" w:eastAsia="Times New Roman" w:hAnsi="Aptos" w:cs="Times New Roman"/>
                <w:color w:val="000000" w:themeColor="text1"/>
                <w:sz w:val="22"/>
                <w:szCs w:val="22"/>
              </w:rPr>
              <w:t xml:space="preserve">   Model Identifiers</w:t>
            </w:r>
          </w:p>
        </w:tc>
        <w:tc>
          <w:tcPr>
            <w:tcW w:w="656" w:type="dxa"/>
            <w:noWrap/>
            <w:hideMark/>
          </w:tcPr>
          <w:p w14:paraId="3EB1876B" w14:textId="77777777" w:rsidR="00DD1B12" w:rsidRPr="00E25702" w:rsidRDefault="00DD1B12" w:rsidP="00C959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E25702">
              <w:rPr>
                <w:rFonts w:ascii="Aptos" w:eastAsia="Times New Roman" w:hAnsi="Aptos" w:cs="Times New Roman"/>
                <w:b/>
                <w:bCs/>
                <w:color w:val="000000" w:themeColor="text1"/>
                <w:sz w:val="22"/>
                <w:szCs w:val="22"/>
              </w:rPr>
              <w:t>3a</w:t>
            </w:r>
          </w:p>
        </w:tc>
        <w:tc>
          <w:tcPr>
            <w:tcW w:w="9700" w:type="dxa"/>
            <w:noWrap/>
            <w:hideMark/>
          </w:tcPr>
          <w:p w14:paraId="3BA4F7FA" w14:textId="625B4770" w:rsidR="00DD1B12" w:rsidRPr="00E25702" w:rsidRDefault="00DD1B12" w:rsidP="00C959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Times New Roman"/>
                <w:color w:val="000000" w:themeColor="text1"/>
                <w:sz w:val="22"/>
                <w:szCs w:val="22"/>
              </w:rPr>
            </w:pPr>
            <w:r w:rsidRPr="00E25702">
              <w:rPr>
                <w:rFonts w:ascii="Aptos" w:eastAsia="Times New Roman" w:hAnsi="Aptos" w:cs="Times New Roman"/>
                <w:color w:val="000000" w:themeColor="text1"/>
                <w:sz w:val="22"/>
                <w:szCs w:val="22"/>
              </w:rPr>
              <w:t xml:space="preserve">State the name </w:t>
            </w:r>
            <w:r w:rsidR="00EE0879" w:rsidRPr="00E25702">
              <w:rPr>
                <w:rFonts w:ascii="Aptos" w:eastAsia="Times New Roman" w:hAnsi="Aptos" w:cs="Times New Roman"/>
                <w:color w:val="000000" w:themeColor="text1"/>
                <w:sz w:val="22"/>
                <w:szCs w:val="22"/>
              </w:rPr>
              <w:t>and</w:t>
            </w:r>
            <w:r w:rsidRPr="00E25702">
              <w:rPr>
                <w:rFonts w:ascii="Aptos" w:eastAsia="Times New Roman" w:hAnsi="Aptos" w:cs="Times New Roman"/>
                <w:color w:val="000000" w:themeColor="text1"/>
                <w:sz w:val="22"/>
                <w:szCs w:val="22"/>
              </w:rPr>
              <w:t xml:space="preserve"> version identifier(s) of the generative AI model(s) and chatbot(s) under evaluation, as well as their date of release or last update.</w:t>
            </w:r>
          </w:p>
        </w:tc>
        <w:tc>
          <w:tcPr>
            <w:tcW w:w="1615" w:type="dxa"/>
          </w:tcPr>
          <w:p w14:paraId="42C9FF12" w14:textId="12C01425" w:rsidR="00DD1B12" w:rsidRPr="00E25702" w:rsidRDefault="00542EDD" w:rsidP="00C959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ptos" w:eastAsia="Times New Roman" w:hAnsi="Aptos" w:cs="Times New Roman"/>
                <w:color w:val="000000" w:themeColor="text1"/>
                <w:sz w:val="22"/>
                <w:szCs w:val="22"/>
              </w:rPr>
              <w:t>4</w:t>
            </w:r>
          </w:p>
        </w:tc>
      </w:tr>
      <w:tr w:rsidR="00DD1B12" w:rsidRPr="00E25702" w14:paraId="503661CD" w14:textId="77777777" w:rsidTr="001614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noWrap/>
            <w:hideMark/>
          </w:tcPr>
          <w:p w14:paraId="12F4FBF0" w14:textId="77777777" w:rsidR="00DD1B12" w:rsidRPr="00E25702" w:rsidRDefault="00DD1B12" w:rsidP="00C95981">
            <w:pPr>
              <w:rPr>
                <w:rFonts w:ascii="Aptos" w:eastAsia="Times New Roman" w:hAnsi="Aptos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E25702">
              <w:rPr>
                <w:rFonts w:ascii="Aptos" w:eastAsia="Times New Roman" w:hAnsi="Aptos" w:cs="Times New Roman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656" w:type="dxa"/>
            <w:noWrap/>
            <w:hideMark/>
          </w:tcPr>
          <w:p w14:paraId="5B71DBD6" w14:textId="77777777" w:rsidR="00DD1B12" w:rsidRPr="00E25702" w:rsidRDefault="00DD1B12" w:rsidP="00C959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E25702">
              <w:rPr>
                <w:rFonts w:ascii="Aptos" w:eastAsia="Times New Roman" w:hAnsi="Aptos" w:cs="Times New Roman"/>
                <w:b/>
                <w:bCs/>
                <w:color w:val="000000" w:themeColor="text1"/>
                <w:sz w:val="22"/>
                <w:szCs w:val="22"/>
              </w:rPr>
              <w:t>3b</w:t>
            </w:r>
          </w:p>
        </w:tc>
        <w:tc>
          <w:tcPr>
            <w:tcW w:w="9700" w:type="dxa"/>
            <w:noWrap/>
            <w:hideMark/>
          </w:tcPr>
          <w:p w14:paraId="3A0B7CAE" w14:textId="6DD4490C" w:rsidR="00DD1B12" w:rsidRPr="00E25702" w:rsidRDefault="00C2250C" w:rsidP="00C959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Times New Roman"/>
                <w:color w:val="000000" w:themeColor="text1"/>
                <w:sz w:val="22"/>
                <w:szCs w:val="22"/>
              </w:rPr>
            </w:pPr>
            <w:r w:rsidRPr="00E25702">
              <w:rPr>
                <w:rFonts w:ascii="Aptos" w:eastAsia="Times New Roman" w:hAnsi="Aptos" w:cs="Times New Roman"/>
                <w:color w:val="000000"/>
                <w:sz w:val="22"/>
                <w:szCs w:val="22"/>
              </w:rPr>
              <w:t>State whether the generative AI model(s) and chatbot(s) are open-source or closed-source/proprietary.</w:t>
            </w:r>
          </w:p>
        </w:tc>
        <w:tc>
          <w:tcPr>
            <w:tcW w:w="1615" w:type="dxa"/>
          </w:tcPr>
          <w:p w14:paraId="65BAF42D" w14:textId="19FE8394" w:rsidR="00DD1B12" w:rsidRPr="00E25702" w:rsidRDefault="00A32DF9" w:rsidP="00C959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ptos" w:eastAsia="Times New Roman" w:hAnsi="Aptos" w:cs="Times New Roman"/>
                <w:color w:val="000000" w:themeColor="text1"/>
                <w:sz w:val="22"/>
                <w:szCs w:val="22"/>
              </w:rPr>
              <w:t>4</w:t>
            </w:r>
          </w:p>
        </w:tc>
      </w:tr>
      <w:tr w:rsidR="00DD1B12" w:rsidRPr="00E25702" w14:paraId="04F1E038" w14:textId="77777777" w:rsidTr="00161427">
        <w:trPr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noWrap/>
            <w:hideMark/>
          </w:tcPr>
          <w:p w14:paraId="5152CE30" w14:textId="77777777" w:rsidR="00DD1B12" w:rsidRPr="00E25702" w:rsidRDefault="00DD1B12" w:rsidP="00C95981">
            <w:pPr>
              <w:rPr>
                <w:rFonts w:ascii="Aptos" w:eastAsia="Times New Roman" w:hAnsi="Aptos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E25702">
              <w:rPr>
                <w:rFonts w:ascii="Aptos" w:eastAsia="Times New Roman" w:hAnsi="Aptos" w:cs="Times New Roman"/>
                <w:color w:val="000000" w:themeColor="text1"/>
                <w:sz w:val="22"/>
                <w:szCs w:val="22"/>
              </w:rPr>
              <w:t xml:space="preserve">   Model Details</w:t>
            </w:r>
          </w:p>
        </w:tc>
        <w:tc>
          <w:tcPr>
            <w:tcW w:w="656" w:type="dxa"/>
            <w:noWrap/>
            <w:hideMark/>
          </w:tcPr>
          <w:p w14:paraId="70BCE3AC" w14:textId="77777777" w:rsidR="00DD1B12" w:rsidRPr="00E25702" w:rsidRDefault="00DD1B12" w:rsidP="00C959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E25702">
              <w:rPr>
                <w:rFonts w:ascii="Aptos" w:eastAsia="Times New Roman" w:hAnsi="Aptos" w:cs="Times New Roman"/>
                <w:b/>
                <w:bCs/>
                <w:color w:val="000000" w:themeColor="text1"/>
                <w:sz w:val="22"/>
                <w:szCs w:val="22"/>
              </w:rPr>
              <w:t>4a</w:t>
            </w:r>
          </w:p>
        </w:tc>
        <w:tc>
          <w:tcPr>
            <w:tcW w:w="9700" w:type="dxa"/>
            <w:noWrap/>
            <w:hideMark/>
          </w:tcPr>
          <w:p w14:paraId="19772E54" w14:textId="74F79852" w:rsidR="00DD1B12" w:rsidRPr="00E25702" w:rsidRDefault="00DD1B12" w:rsidP="00C959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Times New Roman"/>
                <w:color w:val="000000" w:themeColor="text1"/>
                <w:sz w:val="22"/>
                <w:szCs w:val="22"/>
              </w:rPr>
            </w:pPr>
            <w:r w:rsidRPr="00E25702">
              <w:rPr>
                <w:rFonts w:ascii="Aptos" w:eastAsia="Times New Roman" w:hAnsi="Aptos" w:cs="Times New Roman"/>
                <w:color w:val="000000" w:themeColor="text1"/>
                <w:sz w:val="22"/>
                <w:szCs w:val="22"/>
              </w:rPr>
              <w:t>State whether the generative AI model was a base model or a novel base model, tuned model, or fine-tuned model.</w:t>
            </w:r>
          </w:p>
        </w:tc>
        <w:tc>
          <w:tcPr>
            <w:tcW w:w="1615" w:type="dxa"/>
          </w:tcPr>
          <w:p w14:paraId="0C391546" w14:textId="72C71899" w:rsidR="00DD1B12" w:rsidRPr="00E25702" w:rsidRDefault="002D5D3A" w:rsidP="00C959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ptos" w:eastAsia="Times New Roman" w:hAnsi="Aptos" w:cs="Times New Roman"/>
                <w:color w:val="000000" w:themeColor="text1"/>
                <w:sz w:val="22"/>
                <w:szCs w:val="22"/>
              </w:rPr>
              <w:t>4</w:t>
            </w:r>
          </w:p>
        </w:tc>
      </w:tr>
      <w:tr w:rsidR="00DD1B12" w:rsidRPr="00E25702" w14:paraId="64006567" w14:textId="77777777" w:rsidTr="001614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noWrap/>
            <w:hideMark/>
          </w:tcPr>
          <w:p w14:paraId="4E338A40" w14:textId="77777777" w:rsidR="00DD1B12" w:rsidRPr="00E25702" w:rsidRDefault="00DD1B12" w:rsidP="00C95981">
            <w:pPr>
              <w:rPr>
                <w:rFonts w:ascii="Aptos" w:eastAsia="Times New Roman" w:hAnsi="Aptos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E25702">
              <w:rPr>
                <w:rFonts w:ascii="Aptos" w:eastAsia="Times New Roman" w:hAnsi="Aptos" w:cs="Times New Roman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656" w:type="dxa"/>
            <w:noWrap/>
            <w:hideMark/>
          </w:tcPr>
          <w:p w14:paraId="2A4BA526" w14:textId="77777777" w:rsidR="00DD1B12" w:rsidRPr="00E25702" w:rsidRDefault="00DD1B12" w:rsidP="00C959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E25702">
              <w:rPr>
                <w:rFonts w:ascii="Aptos" w:eastAsia="Times New Roman" w:hAnsi="Aptos" w:cs="Times New Roman"/>
                <w:b/>
                <w:bCs/>
                <w:color w:val="000000" w:themeColor="text1"/>
                <w:sz w:val="22"/>
                <w:szCs w:val="22"/>
              </w:rPr>
              <w:t>4b</w:t>
            </w:r>
          </w:p>
        </w:tc>
        <w:tc>
          <w:tcPr>
            <w:tcW w:w="9700" w:type="dxa"/>
            <w:noWrap/>
            <w:hideMark/>
          </w:tcPr>
          <w:p w14:paraId="5835B495" w14:textId="683865A2" w:rsidR="00DD1B12" w:rsidRPr="00E25702" w:rsidRDefault="004029BA" w:rsidP="00C959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Times New Roman"/>
                <w:color w:val="000000" w:themeColor="text1"/>
                <w:sz w:val="22"/>
                <w:szCs w:val="22"/>
              </w:rPr>
            </w:pPr>
            <w:r w:rsidRPr="00E25702">
              <w:rPr>
                <w:rFonts w:ascii="Aptos" w:eastAsia="Times New Roman" w:hAnsi="Aptos" w:cs="Times New Roman"/>
                <w:color w:val="000000"/>
                <w:sz w:val="22"/>
                <w:szCs w:val="22"/>
              </w:rPr>
              <w:t xml:space="preserve">If a base model </w:t>
            </w:r>
            <w:r w:rsidR="006E17AB" w:rsidRPr="00E25702">
              <w:rPr>
                <w:rFonts w:ascii="Aptos" w:eastAsia="Times New Roman" w:hAnsi="Aptos" w:cs="Times New Roman"/>
                <w:color w:val="000000"/>
                <w:sz w:val="22"/>
                <w:szCs w:val="22"/>
              </w:rPr>
              <w:t xml:space="preserve">is </w:t>
            </w:r>
            <w:r w:rsidRPr="00E25702">
              <w:rPr>
                <w:rFonts w:ascii="Aptos" w:eastAsia="Times New Roman" w:hAnsi="Aptos" w:cs="Times New Roman"/>
                <w:color w:val="000000"/>
                <w:sz w:val="22"/>
                <w:szCs w:val="22"/>
              </w:rPr>
              <w:t>used, cite its development in sufficient detail to identify the model.</w:t>
            </w:r>
          </w:p>
        </w:tc>
        <w:tc>
          <w:tcPr>
            <w:tcW w:w="1615" w:type="dxa"/>
          </w:tcPr>
          <w:p w14:paraId="1F5D93EB" w14:textId="4D33DB6D" w:rsidR="00DD1B12" w:rsidRPr="00E25702" w:rsidRDefault="002D5D3A" w:rsidP="00C959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ptos" w:eastAsia="Times New Roman" w:hAnsi="Aptos" w:cs="Times New Roman"/>
                <w:color w:val="000000" w:themeColor="text1"/>
                <w:sz w:val="22"/>
                <w:szCs w:val="22"/>
              </w:rPr>
              <w:t>4</w:t>
            </w:r>
          </w:p>
        </w:tc>
      </w:tr>
      <w:tr w:rsidR="00DD1B12" w:rsidRPr="00E25702" w14:paraId="15102144" w14:textId="77777777" w:rsidTr="00161427">
        <w:trPr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noWrap/>
            <w:hideMark/>
          </w:tcPr>
          <w:p w14:paraId="7E3F01BF" w14:textId="77777777" w:rsidR="00DD1B12" w:rsidRPr="00E25702" w:rsidRDefault="00DD1B12" w:rsidP="00C95981">
            <w:pPr>
              <w:rPr>
                <w:rFonts w:ascii="Aptos" w:eastAsia="Times New Roman" w:hAnsi="Aptos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E25702">
              <w:rPr>
                <w:rFonts w:ascii="Aptos" w:eastAsia="Times New Roman" w:hAnsi="Aptos" w:cs="Times New Roman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656" w:type="dxa"/>
            <w:noWrap/>
            <w:hideMark/>
          </w:tcPr>
          <w:p w14:paraId="5232FAB7" w14:textId="77777777" w:rsidR="00DD1B12" w:rsidRPr="00E25702" w:rsidRDefault="00DD1B12" w:rsidP="00C959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E25702">
              <w:rPr>
                <w:rFonts w:ascii="Aptos" w:eastAsia="Times New Roman" w:hAnsi="Aptos" w:cs="Times New Roman"/>
                <w:b/>
                <w:bCs/>
                <w:color w:val="000000" w:themeColor="text1"/>
                <w:sz w:val="22"/>
                <w:szCs w:val="22"/>
              </w:rPr>
              <w:t>4c</w:t>
            </w:r>
          </w:p>
        </w:tc>
        <w:tc>
          <w:tcPr>
            <w:tcW w:w="9700" w:type="dxa"/>
            <w:noWrap/>
            <w:hideMark/>
          </w:tcPr>
          <w:p w14:paraId="08C921EA" w14:textId="6F074710" w:rsidR="00DD1B12" w:rsidRPr="00E25702" w:rsidRDefault="00DD4BC4" w:rsidP="00C959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Times New Roman"/>
                <w:color w:val="000000" w:themeColor="text1"/>
                <w:sz w:val="22"/>
                <w:szCs w:val="22"/>
              </w:rPr>
            </w:pPr>
            <w:r w:rsidRPr="00E25702">
              <w:rPr>
                <w:rFonts w:ascii="Aptos" w:eastAsia="Times" w:hAnsi="Aptos" w:cs="Times"/>
                <w:bCs/>
                <w:sz w:val="22"/>
                <w:szCs w:val="22"/>
              </w:rPr>
              <w:t xml:space="preserve">If </w:t>
            </w:r>
            <w:r w:rsidR="00C64C09" w:rsidRPr="00E25702">
              <w:rPr>
                <w:rFonts w:ascii="Aptos" w:eastAsia="Times" w:hAnsi="Aptos" w:cs="Times"/>
                <w:bCs/>
                <w:sz w:val="22"/>
                <w:szCs w:val="22"/>
              </w:rPr>
              <w:t xml:space="preserve">a </w:t>
            </w:r>
            <w:r w:rsidRPr="00E25702">
              <w:rPr>
                <w:rFonts w:ascii="Aptos" w:eastAsia="Times" w:hAnsi="Aptos" w:cs="Times"/>
                <w:bCs/>
                <w:sz w:val="22"/>
                <w:szCs w:val="22"/>
              </w:rPr>
              <w:t>novel base model, tuned model, or fine-tuned model is used, describe the pre- and/or post-implementation/deployment data and parameters.</w:t>
            </w:r>
          </w:p>
        </w:tc>
        <w:tc>
          <w:tcPr>
            <w:tcW w:w="1615" w:type="dxa"/>
          </w:tcPr>
          <w:p w14:paraId="2726C2E9" w14:textId="189FFF4A" w:rsidR="00DD1B12" w:rsidRPr="00E25702" w:rsidRDefault="00F543C4" w:rsidP="00C959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ptos" w:eastAsia="Times New Roman" w:hAnsi="Aptos" w:cs="Times New Roman"/>
                <w:color w:val="000000" w:themeColor="text1"/>
                <w:sz w:val="22"/>
                <w:szCs w:val="22"/>
              </w:rPr>
              <w:t>N/A</w:t>
            </w:r>
          </w:p>
        </w:tc>
      </w:tr>
      <w:tr w:rsidR="00DD1B12" w:rsidRPr="00E25702" w14:paraId="73C6F049" w14:textId="77777777" w:rsidTr="001614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noWrap/>
            <w:hideMark/>
          </w:tcPr>
          <w:p w14:paraId="26D8DF28" w14:textId="77777777" w:rsidR="00DD1B12" w:rsidRPr="00E25702" w:rsidRDefault="00DD1B12" w:rsidP="00C95981">
            <w:pPr>
              <w:rPr>
                <w:rFonts w:ascii="Aptos" w:eastAsia="Times New Roman" w:hAnsi="Aptos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E25702">
              <w:rPr>
                <w:rFonts w:ascii="Aptos" w:eastAsia="Times New Roman" w:hAnsi="Aptos" w:cs="Times New Roman"/>
                <w:color w:val="000000" w:themeColor="text1"/>
                <w:sz w:val="22"/>
                <w:szCs w:val="22"/>
              </w:rPr>
              <w:t xml:space="preserve">   Prompt Engineering</w:t>
            </w:r>
          </w:p>
        </w:tc>
        <w:tc>
          <w:tcPr>
            <w:tcW w:w="656" w:type="dxa"/>
            <w:noWrap/>
            <w:hideMark/>
          </w:tcPr>
          <w:p w14:paraId="68F5D6DF" w14:textId="77777777" w:rsidR="00DD1B12" w:rsidRPr="00E25702" w:rsidRDefault="00DD1B12" w:rsidP="00C959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E25702">
              <w:rPr>
                <w:rFonts w:ascii="Aptos" w:eastAsia="Times New Roman" w:hAnsi="Aptos" w:cs="Times New Roman"/>
                <w:b/>
                <w:bCs/>
                <w:color w:val="000000" w:themeColor="text1"/>
                <w:sz w:val="22"/>
                <w:szCs w:val="22"/>
              </w:rPr>
              <w:t>5a</w:t>
            </w:r>
          </w:p>
        </w:tc>
        <w:tc>
          <w:tcPr>
            <w:tcW w:w="9700" w:type="dxa"/>
            <w:noWrap/>
            <w:hideMark/>
          </w:tcPr>
          <w:p w14:paraId="3A4124F2" w14:textId="02F54413" w:rsidR="00DD1B12" w:rsidRPr="00E25702" w:rsidRDefault="00DA6F62" w:rsidP="00C959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Times New Roman"/>
                <w:color w:val="000000" w:themeColor="text1"/>
                <w:sz w:val="22"/>
                <w:szCs w:val="22"/>
              </w:rPr>
            </w:pPr>
            <w:r w:rsidRPr="00E25702">
              <w:rPr>
                <w:rFonts w:ascii="Aptos" w:eastAsia="Times" w:hAnsi="Aptos" w:cs="Times New Roman"/>
                <w:bCs/>
                <w:sz w:val="22"/>
                <w:szCs w:val="22"/>
              </w:rPr>
              <w:t>Describe the evolution of study prompt development.</w:t>
            </w:r>
          </w:p>
        </w:tc>
        <w:tc>
          <w:tcPr>
            <w:tcW w:w="1615" w:type="dxa"/>
          </w:tcPr>
          <w:p w14:paraId="70331C05" w14:textId="73EB2270" w:rsidR="00DD1B12" w:rsidRPr="00E25702" w:rsidRDefault="00B10B5F" w:rsidP="00C959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ptos" w:eastAsia="Times New Roman" w:hAnsi="Aptos" w:cs="Times New Roman"/>
                <w:color w:val="000000" w:themeColor="text1"/>
                <w:sz w:val="22"/>
                <w:szCs w:val="22"/>
              </w:rPr>
              <w:t>4-6, Appendixes C-E</w:t>
            </w:r>
          </w:p>
        </w:tc>
      </w:tr>
      <w:tr w:rsidR="00DD1B12" w:rsidRPr="00E25702" w14:paraId="744F5780" w14:textId="77777777" w:rsidTr="00161427">
        <w:trPr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noWrap/>
            <w:hideMark/>
          </w:tcPr>
          <w:p w14:paraId="31FD261E" w14:textId="77777777" w:rsidR="00DD1B12" w:rsidRPr="00E25702" w:rsidRDefault="00DD1B12" w:rsidP="00C95981">
            <w:pPr>
              <w:rPr>
                <w:rFonts w:ascii="Aptos" w:eastAsia="Times New Roman" w:hAnsi="Aptos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E25702">
              <w:rPr>
                <w:rFonts w:ascii="Aptos" w:eastAsia="Times New Roman" w:hAnsi="Aptos" w:cs="Times New Roman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656" w:type="dxa"/>
            <w:noWrap/>
            <w:hideMark/>
          </w:tcPr>
          <w:p w14:paraId="57AC21A4" w14:textId="77777777" w:rsidR="00DD1B12" w:rsidRPr="00E25702" w:rsidRDefault="00DD1B12" w:rsidP="00C959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E25702">
              <w:rPr>
                <w:rFonts w:ascii="Aptos" w:eastAsia="Times New Roman" w:hAnsi="Aptos" w:cs="Times New Roman"/>
                <w:b/>
                <w:bCs/>
                <w:color w:val="000000" w:themeColor="text1"/>
                <w:sz w:val="22"/>
                <w:szCs w:val="22"/>
              </w:rPr>
              <w:t>5ai</w:t>
            </w:r>
          </w:p>
        </w:tc>
        <w:tc>
          <w:tcPr>
            <w:tcW w:w="9700" w:type="dxa"/>
            <w:noWrap/>
            <w:hideMark/>
          </w:tcPr>
          <w:p w14:paraId="01937B21" w14:textId="65B83B25" w:rsidR="00DD1B12" w:rsidRPr="00E25702" w:rsidRDefault="00DD1B12" w:rsidP="00C959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Times New Roman"/>
                <w:color w:val="000000" w:themeColor="text1"/>
                <w:sz w:val="22"/>
                <w:szCs w:val="22"/>
              </w:rPr>
            </w:pPr>
            <w:r w:rsidRPr="00E25702">
              <w:rPr>
                <w:rFonts w:ascii="Aptos" w:eastAsia="Times New Roman" w:hAnsi="Aptos" w:cs="Times New Roman"/>
                <w:color w:val="000000" w:themeColor="text1"/>
                <w:sz w:val="22"/>
                <w:szCs w:val="22"/>
              </w:rPr>
              <w:t>Describe the sources of prompts.</w:t>
            </w:r>
          </w:p>
        </w:tc>
        <w:tc>
          <w:tcPr>
            <w:tcW w:w="1615" w:type="dxa"/>
          </w:tcPr>
          <w:p w14:paraId="11E75FB5" w14:textId="3C8DB174" w:rsidR="00DD1B12" w:rsidRPr="00E25702" w:rsidRDefault="00F74BBC" w:rsidP="00C959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ptos" w:eastAsia="Times New Roman" w:hAnsi="Aptos" w:cs="Times New Roman"/>
                <w:color w:val="000000" w:themeColor="text1"/>
                <w:sz w:val="22"/>
                <w:szCs w:val="22"/>
              </w:rPr>
              <w:t>4</w:t>
            </w:r>
          </w:p>
        </w:tc>
      </w:tr>
      <w:tr w:rsidR="00DD1B12" w:rsidRPr="00E25702" w14:paraId="726A2A7A" w14:textId="77777777" w:rsidTr="001614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noWrap/>
            <w:hideMark/>
          </w:tcPr>
          <w:p w14:paraId="22DCD069" w14:textId="77777777" w:rsidR="00DD1B12" w:rsidRPr="00E25702" w:rsidRDefault="00DD1B12" w:rsidP="00C95981">
            <w:pPr>
              <w:rPr>
                <w:rFonts w:ascii="Aptos" w:eastAsia="Times New Roman" w:hAnsi="Aptos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E25702">
              <w:rPr>
                <w:rFonts w:ascii="Aptos" w:eastAsia="Times New Roman" w:hAnsi="Aptos" w:cs="Times New Roman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656" w:type="dxa"/>
            <w:noWrap/>
            <w:hideMark/>
          </w:tcPr>
          <w:p w14:paraId="0C34149B" w14:textId="77777777" w:rsidR="00DD1B12" w:rsidRPr="00E25702" w:rsidRDefault="00DD1B12" w:rsidP="00C959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E25702">
              <w:rPr>
                <w:rFonts w:ascii="Aptos" w:eastAsia="Times New Roman" w:hAnsi="Aptos" w:cs="Times New Roman"/>
                <w:b/>
                <w:bCs/>
                <w:color w:val="000000" w:themeColor="text1"/>
                <w:sz w:val="22"/>
                <w:szCs w:val="22"/>
              </w:rPr>
              <w:t>5aii</w:t>
            </w:r>
          </w:p>
        </w:tc>
        <w:tc>
          <w:tcPr>
            <w:tcW w:w="9700" w:type="dxa"/>
            <w:noWrap/>
            <w:hideMark/>
          </w:tcPr>
          <w:p w14:paraId="45072439" w14:textId="3575F608" w:rsidR="00DD1B12" w:rsidRPr="00E25702" w:rsidRDefault="00DD1B12" w:rsidP="00C959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Times New Roman"/>
                <w:color w:val="000000" w:themeColor="text1"/>
                <w:sz w:val="22"/>
                <w:szCs w:val="22"/>
              </w:rPr>
            </w:pPr>
            <w:r w:rsidRPr="00E25702">
              <w:rPr>
                <w:rFonts w:ascii="Aptos" w:eastAsia="Times New Roman" w:hAnsi="Aptos" w:cs="Times New Roman"/>
                <w:color w:val="000000" w:themeColor="text1"/>
                <w:sz w:val="22"/>
                <w:szCs w:val="22"/>
              </w:rPr>
              <w:t>State the number and characteristics of the individual</w:t>
            </w:r>
            <w:r w:rsidR="0010775B" w:rsidRPr="00E25702">
              <w:rPr>
                <w:rFonts w:ascii="Aptos" w:eastAsia="Times New Roman" w:hAnsi="Aptos" w:cs="Times New Roman"/>
                <w:color w:val="000000" w:themeColor="text1"/>
                <w:sz w:val="22"/>
                <w:szCs w:val="22"/>
              </w:rPr>
              <w:t>(</w:t>
            </w:r>
            <w:r w:rsidRPr="00E25702">
              <w:rPr>
                <w:rFonts w:ascii="Aptos" w:eastAsia="Times New Roman" w:hAnsi="Aptos" w:cs="Times New Roman"/>
                <w:color w:val="000000" w:themeColor="text1"/>
                <w:sz w:val="22"/>
                <w:szCs w:val="22"/>
              </w:rPr>
              <w:t>s</w:t>
            </w:r>
            <w:r w:rsidR="0010775B" w:rsidRPr="00E25702">
              <w:rPr>
                <w:rFonts w:ascii="Aptos" w:eastAsia="Times New Roman" w:hAnsi="Aptos" w:cs="Times New Roman"/>
                <w:color w:val="000000" w:themeColor="text1"/>
                <w:sz w:val="22"/>
                <w:szCs w:val="22"/>
              </w:rPr>
              <w:t>)</w:t>
            </w:r>
            <w:r w:rsidRPr="00E25702">
              <w:rPr>
                <w:rFonts w:ascii="Aptos" w:eastAsia="Times New Roman" w:hAnsi="Aptos" w:cs="Times New Roman"/>
                <w:color w:val="000000" w:themeColor="text1"/>
                <w:sz w:val="22"/>
                <w:szCs w:val="22"/>
              </w:rPr>
              <w:t xml:space="preserve"> involved in prompt engineering.</w:t>
            </w:r>
          </w:p>
        </w:tc>
        <w:tc>
          <w:tcPr>
            <w:tcW w:w="1615" w:type="dxa"/>
          </w:tcPr>
          <w:p w14:paraId="3E05751A" w14:textId="294CC64E" w:rsidR="00DD1B12" w:rsidRPr="00E25702" w:rsidRDefault="00F74BBC" w:rsidP="00C959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ptos" w:eastAsia="Times New Roman" w:hAnsi="Aptos" w:cs="Times New Roman"/>
                <w:color w:val="000000" w:themeColor="text1"/>
                <w:sz w:val="22"/>
                <w:szCs w:val="22"/>
              </w:rPr>
              <w:t>4</w:t>
            </w:r>
          </w:p>
        </w:tc>
      </w:tr>
      <w:tr w:rsidR="00DD1B12" w:rsidRPr="00E25702" w14:paraId="30E1C0E8" w14:textId="77777777" w:rsidTr="00161427">
        <w:trPr>
          <w:trHeight w:val="3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noWrap/>
            <w:hideMark/>
          </w:tcPr>
          <w:p w14:paraId="6DEC87D3" w14:textId="77777777" w:rsidR="00DD1B12" w:rsidRPr="00E25702" w:rsidRDefault="00DD1B12" w:rsidP="00C95981">
            <w:pPr>
              <w:rPr>
                <w:rFonts w:ascii="Aptos" w:eastAsia="Times New Roman" w:hAnsi="Aptos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E25702">
              <w:rPr>
                <w:rFonts w:ascii="Aptos" w:eastAsia="Times New Roman" w:hAnsi="Aptos" w:cs="Times New Roman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656" w:type="dxa"/>
            <w:noWrap/>
            <w:hideMark/>
          </w:tcPr>
          <w:p w14:paraId="26238D16" w14:textId="77777777" w:rsidR="00DD1B12" w:rsidRPr="00E25702" w:rsidRDefault="00DD1B12" w:rsidP="00C959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E25702">
              <w:rPr>
                <w:rFonts w:ascii="Aptos" w:eastAsia="Times New Roman" w:hAnsi="Aptos" w:cs="Times New Roman"/>
                <w:b/>
                <w:bCs/>
                <w:color w:val="000000" w:themeColor="text1"/>
                <w:sz w:val="22"/>
                <w:szCs w:val="22"/>
              </w:rPr>
              <w:t>5aiii</w:t>
            </w:r>
          </w:p>
        </w:tc>
        <w:tc>
          <w:tcPr>
            <w:tcW w:w="9700" w:type="dxa"/>
            <w:noWrap/>
            <w:hideMark/>
          </w:tcPr>
          <w:p w14:paraId="3CE839F8" w14:textId="20102924" w:rsidR="00DD1B12" w:rsidRPr="00E25702" w:rsidRDefault="00B25678" w:rsidP="00C959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Times New Roman"/>
                <w:color w:val="000000" w:themeColor="text1"/>
                <w:sz w:val="22"/>
                <w:szCs w:val="22"/>
              </w:rPr>
            </w:pPr>
            <w:r w:rsidRPr="00E25702">
              <w:rPr>
                <w:rFonts w:ascii="Aptos" w:eastAsia="Times" w:hAnsi="Aptos" w:cs="Times"/>
                <w:bCs/>
                <w:sz w:val="22"/>
                <w:szCs w:val="22"/>
              </w:rPr>
              <w:t>Provide details of any patient and public involvement during prompt engineering.</w:t>
            </w:r>
          </w:p>
        </w:tc>
        <w:tc>
          <w:tcPr>
            <w:tcW w:w="1615" w:type="dxa"/>
          </w:tcPr>
          <w:p w14:paraId="3404A2AE" w14:textId="5969BA4E" w:rsidR="00DD1B12" w:rsidRPr="00E25702" w:rsidRDefault="00F543C4" w:rsidP="00C959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ptos" w:eastAsia="Times New Roman" w:hAnsi="Aptos" w:cs="Times New Roman"/>
                <w:color w:val="000000" w:themeColor="text1"/>
                <w:sz w:val="22"/>
                <w:szCs w:val="22"/>
              </w:rPr>
              <w:t>N/A</w:t>
            </w:r>
          </w:p>
        </w:tc>
      </w:tr>
      <w:tr w:rsidR="00DD1B12" w:rsidRPr="00E25702" w14:paraId="53A359B6" w14:textId="77777777" w:rsidTr="001614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noWrap/>
            <w:hideMark/>
          </w:tcPr>
          <w:p w14:paraId="5FB259FF" w14:textId="77777777" w:rsidR="00DD1B12" w:rsidRPr="00E25702" w:rsidRDefault="00DD1B12" w:rsidP="00C95981">
            <w:pPr>
              <w:rPr>
                <w:rFonts w:ascii="Aptos" w:eastAsia="Times New Roman" w:hAnsi="Aptos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E25702">
              <w:rPr>
                <w:rFonts w:ascii="Aptos" w:eastAsia="Times New Roman" w:hAnsi="Aptos" w:cs="Times New Roman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656" w:type="dxa"/>
            <w:noWrap/>
            <w:hideMark/>
          </w:tcPr>
          <w:p w14:paraId="5833840C" w14:textId="77777777" w:rsidR="00DD1B12" w:rsidRPr="00E25702" w:rsidRDefault="00DD1B12" w:rsidP="00C959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E25702">
              <w:rPr>
                <w:rFonts w:ascii="Aptos" w:eastAsia="Times New Roman" w:hAnsi="Aptos" w:cs="Times New Roman"/>
                <w:b/>
                <w:bCs/>
                <w:color w:val="000000" w:themeColor="text1"/>
                <w:sz w:val="22"/>
                <w:szCs w:val="22"/>
              </w:rPr>
              <w:t>5b</w:t>
            </w:r>
          </w:p>
        </w:tc>
        <w:tc>
          <w:tcPr>
            <w:tcW w:w="9700" w:type="dxa"/>
            <w:noWrap/>
            <w:hideMark/>
          </w:tcPr>
          <w:p w14:paraId="4B5D963A" w14:textId="43D7A15D" w:rsidR="00DD1B12" w:rsidRPr="00E25702" w:rsidRDefault="00DD1B12" w:rsidP="00C959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Times New Roman"/>
                <w:color w:val="000000" w:themeColor="text1"/>
                <w:sz w:val="22"/>
                <w:szCs w:val="22"/>
              </w:rPr>
            </w:pPr>
            <w:r w:rsidRPr="00E25702">
              <w:rPr>
                <w:rFonts w:ascii="Aptos" w:eastAsia="Times New Roman" w:hAnsi="Aptos" w:cs="Times New Roman"/>
                <w:color w:val="000000" w:themeColor="text1"/>
                <w:sz w:val="22"/>
                <w:szCs w:val="22"/>
              </w:rPr>
              <w:t>Provide study prompts.</w:t>
            </w:r>
          </w:p>
        </w:tc>
        <w:tc>
          <w:tcPr>
            <w:tcW w:w="1615" w:type="dxa"/>
          </w:tcPr>
          <w:p w14:paraId="249182B4" w14:textId="7243876C" w:rsidR="00E25702" w:rsidRDefault="00E25702" w:rsidP="00C959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ptos" w:eastAsia="Times New Roman" w:hAnsi="Aptos" w:cs="Times New Roman"/>
                <w:color w:val="000000" w:themeColor="text1"/>
                <w:sz w:val="22"/>
                <w:szCs w:val="22"/>
              </w:rPr>
              <w:t>A</w:t>
            </w:r>
            <w:r w:rsidR="00097BDD" w:rsidRPr="00E25702">
              <w:rPr>
                <w:rFonts w:ascii="Aptos" w:eastAsia="Times New Roman" w:hAnsi="Aptos" w:cs="Times New Roman"/>
                <w:color w:val="000000" w:themeColor="text1"/>
                <w:sz w:val="22"/>
                <w:szCs w:val="22"/>
              </w:rPr>
              <w:t>ppendix</w:t>
            </w:r>
            <w:r>
              <w:rPr>
                <w:rFonts w:ascii="Aptos" w:eastAsia="Times New Roman" w:hAnsi="Aptos" w:cs="Times New Roman"/>
                <w:color w:val="000000" w:themeColor="text1"/>
                <w:sz w:val="22"/>
                <w:szCs w:val="22"/>
              </w:rPr>
              <w:t xml:space="preserve">es </w:t>
            </w:r>
          </w:p>
          <w:p w14:paraId="60590F0D" w14:textId="33CD9E6D" w:rsidR="00DD1B12" w:rsidRPr="00E25702" w:rsidRDefault="00F74BBC" w:rsidP="00C959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ptos" w:eastAsia="Times New Roman" w:hAnsi="Aptos" w:cs="Times New Roman"/>
                <w:color w:val="000000" w:themeColor="text1"/>
                <w:sz w:val="22"/>
                <w:szCs w:val="22"/>
              </w:rPr>
              <w:t>C-E</w:t>
            </w:r>
          </w:p>
        </w:tc>
      </w:tr>
      <w:tr w:rsidR="00DD1B12" w:rsidRPr="00E25702" w14:paraId="2574C3AB" w14:textId="77777777" w:rsidTr="00161427">
        <w:trPr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noWrap/>
            <w:hideMark/>
          </w:tcPr>
          <w:p w14:paraId="3CB57BDA" w14:textId="77777777" w:rsidR="00DD1B12" w:rsidRPr="00E25702" w:rsidRDefault="00DD1B12" w:rsidP="00C95981">
            <w:pPr>
              <w:rPr>
                <w:rFonts w:ascii="Aptos" w:eastAsia="Times New Roman" w:hAnsi="Aptos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E25702">
              <w:rPr>
                <w:rFonts w:ascii="Aptos" w:eastAsia="Times New Roman" w:hAnsi="Aptos" w:cs="Times New Roman"/>
                <w:color w:val="000000" w:themeColor="text1"/>
                <w:sz w:val="22"/>
                <w:szCs w:val="22"/>
              </w:rPr>
              <w:t xml:space="preserve">   Query Strategy</w:t>
            </w:r>
          </w:p>
        </w:tc>
        <w:tc>
          <w:tcPr>
            <w:tcW w:w="656" w:type="dxa"/>
            <w:noWrap/>
            <w:hideMark/>
          </w:tcPr>
          <w:p w14:paraId="195D20C8" w14:textId="77777777" w:rsidR="00DD1B12" w:rsidRPr="00E25702" w:rsidRDefault="00DD1B12" w:rsidP="00C959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E25702">
              <w:rPr>
                <w:rFonts w:ascii="Aptos" w:eastAsia="Times New Roman" w:hAnsi="Aptos" w:cs="Times New Roman"/>
                <w:b/>
                <w:bCs/>
                <w:color w:val="000000" w:themeColor="text1"/>
                <w:sz w:val="22"/>
                <w:szCs w:val="22"/>
              </w:rPr>
              <w:t>6a</w:t>
            </w:r>
          </w:p>
        </w:tc>
        <w:tc>
          <w:tcPr>
            <w:tcW w:w="9700" w:type="dxa"/>
            <w:noWrap/>
            <w:hideMark/>
          </w:tcPr>
          <w:p w14:paraId="24BF502E" w14:textId="42565277" w:rsidR="00DD1B12" w:rsidRPr="00E25702" w:rsidRDefault="00DD1B12" w:rsidP="00C959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Times New Roman"/>
                <w:color w:val="000000" w:themeColor="text1"/>
                <w:sz w:val="22"/>
                <w:szCs w:val="22"/>
              </w:rPr>
            </w:pPr>
            <w:r w:rsidRPr="00E25702">
              <w:rPr>
                <w:rFonts w:ascii="Aptos" w:eastAsia="Times New Roman" w:hAnsi="Aptos" w:cs="Times New Roman"/>
                <w:color w:val="000000" w:themeColor="text1"/>
                <w:sz w:val="22"/>
                <w:szCs w:val="22"/>
              </w:rPr>
              <w:t>State route of access to generative AI model.</w:t>
            </w:r>
          </w:p>
        </w:tc>
        <w:tc>
          <w:tcPr>
            <w:tcW w:w="1615" w:type="dxa"/>
          </w:tcPr>
          <w:p w14:paraId="5A73BF0A" w14:textId="6E341448" w:rsidR="00DD1B12" w:rsidRPr="00E25702" w:rsidRDefault="00F74BBC" w:rsidP="00C959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ptos" w:eastAsia="Times New Roman" w:hAnsi="Aptos" w:cs="Times New Roman"/>
                <w:color w:val="000000" w:themeColor="text1"/>
                <w:sz w:val="22"/>
                <w:szCs w:val="22"/>
              </w:rPr>
              <w:t>3</w:t>
            </w:r>
            <w:r w:rsidR="00326F69">
              <w:rPr>
                <w:rFonts w:ascii="Aptos" w:eastAsia="Times New Roman" w:hAnsi="Aptos" w:cs="Times New Roman"/>
                <w:color w:val="000000" w:themeColor="text1"/>
                <w:sz w:val="22"/>
                <w:szCs w:val="22"/>
              </w:rPr>
              <w:t>-4</w:t>
            </w:r>
          </w:p>
        </w:tc>
      </w:tr>
      <w:tr w:rsidR="00DD1B12" w:rsidRPr="00E25702" w14:paraId="3E6E640B" w14:textId="77777777" w:rsidTr="001614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noWrap/>
            <w:hideMark/>
          </w:tcPr>
          <w:p w14:paraId="0B833338" w14:textId="77777777" w:rsidR="00DD1B12" w:rsidRPr="00E25702" w:rsidRDefault="00DD1B12" w:rsidP="00C95981">
            <w:pPr>
              <w:rPr>
                <w:rFonts w:ascii="Aptos" w:eastAsia="Times New Roman" w:hAnsi="Aptos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E25702">
              <w:rPr>
                <w:rFonts w:ascii="Aptos" w:eastAsia="Times New Roman" w:hAnsi="Aptos" w:cs="Times New Roman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656" w:type="dxa"/>
            <w:noWrap/>
            <w:hideMark/>
          </w:tcPr>
          <w:p w14:paraId="43509262" w14:textId="77777777" w:rsidR="00DD1B12" w:rsidRPr="00E25702" w:rsidRDefault="00DD1B12" w:rsidP="00C959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E25702">
              <w:rPr>
                <w:rFonts w:ascii="Aptos" w:eastAsia="Times New Roman" w:hAnsi="Aptos" w:cs="Times New Roman"/>
                <w:b/>
                <w:bCs/>
                <w:color w:val="000000" w:themeColor="text1"/>
                <w:sz w:val="22"/>
                <w:szCs w:val="22"/>
              </w:rPr>
              <w:t>6b</w:t>
            </w:r>
          </w:p>
        </w:tc>
        <w:tc>
          <w:tcPr>
            <w:tcW w:w="9700" w:type="dxa"/>
            <w:noWrap/>
            <w:hideMark/>
          </w:tcPr>
          <w:p w14:paraId="050C856F" w14:textId="04A6655E" w:rsidR="00DD1B12" w:rsidRPr="00E25702" w:rsidRDefault="00DD1B12" w:rsidP="00C959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Times New Roman"/>
                <w:color w:val="000000" w:themeColor="text1"/>
                <w:sz w:val="22"/>
                <w:szCs w:val="22"/>
              </w:rPr>
            </w:pPr>
            <w:r w:rsidRPr="00E25702">
              <w:rPr>
                <w:rFonts w:ascii="Aptos" w:eastAsia="Times New Roman" w:hAnsi="Aptos" w:cs="Times New Roman"/>
                <w:color w:val="000000" w:themeColor="text1"/>
                <w:sz w:val="22"/>
                <w:szCs w:val="22"/>
              </w:rPr>
              <w:t>State the date(s) and location(s) of queries for the generative AI-driven chatbot(s) including the day, month, and year as well as city and country.</w:t>
            </w:r>
          </w:p>
        </w:tc>
        <w:tc>
          <w:tcPr>
            <w:tcW w:w="1615" w:type="dxa"/>
          </w:tcPr>
          <w:p w14:paraId="4C679FE8" w14:textId="6A64FE63" w:rsidR="00DD1B12" w:rsidRPr="00E25702" w:rsidRDefault="00037FDC" w:rsidP="00C959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Times New Roman"/>
                <w:color w:val="000000" w:themeColor="text1"/>
                <w:sz w:val="22"/>
                <w:szCs w:val="22"/>
              </w:rPr>
            </w:pPr>
            <w:r w:rsidRPr="00E25702">
              <w:rPr>
                <w:rFonts w:ascii="Aptos" w:eastAsia="Times New Roman" w:hAnsi="Aptos" w:cs="Times New Roman"/>
                <w:color w:val="000000" w:themeColor="text1"/>
                <w:sz w:val="22"/>
                <w:szCs w:val="22"/>
              </w:rPr>
              <w:t>Appendix</w:t>
            </w:r>
            <w:r w:rsidR="00E25702">
              <w:rPr>
                <w:rFonts w:ascii="Aptos" w:eastAsia="Times New Roman" w:hAnsi="Aptos" w:cs="Times New Roman"/>
                <w:color w:val="000000" w:themeColor="text1"/>
                <w:sz w:val="22"/>
                <w:szCs w:val="22"/>
              </w:rPr>
              <w:t xml:space="preserve"> A</w:t>
            </w:r>
          </w:p>
        </w:tc>
      </w:tr>
      <w:tr w:rsidR="00DD1B12" w:rsidRPr="00E25702" w14:paraId="2284D40F" w14:textId="77777777" w:rsidTr="00161427">
        <w:trPr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noWrap/>
            <w:hideMark/>
          </w:tcPr>
          <w:p w14:paraId="2C00CEE4" w14:textId="77777777" w:rsidR="00DD1B12" w:rsidRPr="00E25702" w:rsidRDefault="00DD1B12" w:rsidP="00C95981">
            <w:pPr>
              <w:rPr>
                <w:rFonts w:ascii="Aptos" w:eastAsia="Times New Roman" w:hAnsi="Aptos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E25702">
              <w:rPr>
                <w:rFonts w:ascii="Aptos" w:eastAsia="Times New Roman" w:hAnsi="Aptos" w:cs="Times New Roman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656" w:type="dxa"/>
            <w:noWrap/>
            <w:hideMark/>
          </w:tcPr>
          <w:p w14:paraId="360DD2F3" w14:textId="77777777" w:rsidR="00DD1B12" w:rsidRPr="00E25702" w:rsidRDefault="00DD1B12" w:rsidP="00C959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E25702">
              <w:rPr>
                <w:rFonts w:ascii="Aptos" w:eastAsia="Times New Roman" w:hAnsi="Aptos" w:cs="Times New Roman"/>
                <w:b/>
                <w:bCs/>
                <w:color w:val="000000" w:themeColor="text1"/>
                <w:sz w:val="22"/>
                <w:szCs w:val="22"/>
              </w:rPr>
              <w:t>6c</w:t>
            </w:r>
          </w:p>
        </w:tc>
        <w:tc>
          <w:tcPr>
            <w:tcW w:w="9700" w:type="dxa"/>
            <w:noWrap/>
            <w:hideMark/>
          </w:tcPr>
          <w:p w14:paraId="4B62911D" w14:textId="7E8B7B38" w:rsidR="00DD1B12" w:rsidRPr="00E25702" w:rsidRDefault="00DD1B12" w:rsidP="00C959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Times New Roman"/>
                <w:color w:val="000000" w:themeColor="text1"/>
                <w:sz w:val="22"/>
                <w:szCs w:val="22"/>
              </w:rPr>
            </w:pPr>
            <w:r w:rsidRPr="00E25702">
              <w:rPr>
                <w:rFonts w:ascii="Aptos" w:eastAsia="Times New Roman" w:hAnsi="Aptos" w:cs="Times New Roman"/>
                <w:color w:val="000000" w:themeColor="text1"/>
                <w:sz w:val="22"/>
                <w:szCs w:val="22"/>
              </w:rPr>
              <w:t>Describe whether prompts were input into separate chat session(s).</w:t>
            </w:r>
          </w:p>
        </w:tc>
        <w:tc>
          <w:tcPr>
            <w:tcW w:w="1615" w:type="dxa"/>
          </w:tcPr>
          <w:p w14:paraId="1F65E166" w14:textId="308BF1E1" w:rsidR="00DD1B12" w:rsidRPr="00E25702" w:rsidRDefault="00F74BBC" w:rsidP="00C959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ptos" w:eastAsia="Times New Roman" w:hAnsi="Aptos" w:cs="Times New Roman"/>
                <w:color w:val="000000" w:themeColor="text1"/>
                <w:sz w:val="22"/>
                <w:szCs w:val="22"/>
              </w:rPr>
              <w:t>4</w:t>
            </w:r>
          </w:p>
        </w:tc>
      </w:tr>
      <w:tr w:rsidR="00DD1B12" w:rsidRPr="00E25702" w14:paraId="0A59DC89" w14:textId="77777777" w:rsidTr="001614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noWrap/>
            <w:hideMark/>
          </w:tcPr>
          <w:p w14:paraId="5CC7FA4C" w14:textId="77777777" w:rsidR="00DD1B12" w:rsidRPr="00E25702" w:rsidRDefault="00DD1B12" w:rsidP="00C95981">
            <w:pPr>
              <w:rPr>
                <w:rFonts w:ascii="Aptos" w:eastAsia="Times New Roman" w:hAnsi="Aptos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E25702">
              <w:rPr>
                <w:rFonts w:ascii="Aptos" w:eastAsia="Times New Roman" w:hAnsi="Aptos" w:cs="Times New Roman"/>
                <w:color w:val="000000" w:themeColor="text1"/>
                <w:sz w:val="22"/>
                <w:szCs w:val="22"/>
              </w:rPr>
              <w:lastRenderedPageBreak/>
              <w:t> </w:t>
            </w:r>
          </w:p>
        </w:tc>
        <w:tc>
          <w:tcPr>
            <w:tcW w:w="656" w:type="dxa"/>
            <w:noWrap/>
            <w:hideMark/>
          </w:tcPr>
          <w:p w14:paraId="7EDA0DF2" w14:textId="77777777" w:rsidR="00DD1B12" w:rsidRPr="00E25702" w:rsidRDefault="00DD1B12" w:rsidP="00C959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E25702">
              <w:rPr>
                <w:rFonts w:ascii="Aptos" w:eastAsia="Times New Roman" w:hAnsi="Aptos" w:cs="Times New Roman"/>
                <w:b/>
                <w:bCs/>
                <w:color w:val="000000" w:themeColor="text1"/>
                <w:sz w:val="22"/>
                <w:szCs w:val="22"/>
              </w:rPr>
              <w:t>6d</w:t>
            </w:r>
          </w:p>
        </w:tc>
        <w:tc>
          <w:tcPr>
            <w:tcW w:w="9700" w:type="dxa"/>
            <w:noWrap/>
            <w:hideMark/>
          </w:tcPr>
          <w:p w14:paraId="0E56030A" w14:textId="5063F53D" w:rsidR="00DD1B12" w:rsidRPr="00E25702" w:rsidRDefault="00964FDD" w:rsidP="00C959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Times New Roman"/>
                <w:color w:val="000000" w:themeColor="text1"/>
                <w:sz w:val="22"/>
                <w:szCs w:val="22"/>
              </w:rPr>
            </w:pPr>
            <w:r w:rsidRPr="00E25702">
              <w:rPr>
                <w:rFonts w:ascii="Aptos" w:eastAsia="Times" w:hAnsi="Aptos" w:cs="Times New Roman"/>
                <w:bCs/>
                <w:sz w:val="22"/>
                <w:szCs w:val="22"/>
              </w:rPr>
              <w:t>Provide all generative AI-driven chatbot output/responses</w:t>
            </w:r>
          </w:p>
        </w:tc>
        <w:tc>
          <w:tcPr>
            <w:tcW w:w="1615" w:type="dxa"/>
          </w:tcPr>
          <w:p w14:paraId="14BF4F82" w14:textId="7D7F1805" w:rsidR="00DD1B12" w:rsidRPr="00E25702" w:rsidRDefault="00095C49" w:rsidP="00C959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ptos" w:eastAsia="Times New Roman" w:hAnsi="Aptos" w:cs="Times New Roman"/>
                <w:color w:val="000000" w:themeColor="text1"/>
                <w:sz w:val="22"/>
                <w:szCs w:val="22"/>
              </w:rPr>
              <w:t>16 (via Data Availability Statement)</w:t>
            </w:r>
            <w:r w:rsidR="00AC46BE">
              <w:rPr>
                <w:rFonts w:ascii="Aptos" w:eastAsia="Times New Roman" w:hAnsi="Aptos" w:cs="Times New Roman"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DD1B12" w:rsidRPr="00E25702" w14:paraId="0D1A271B" w14:textId="77777777" w:rsidTr="00161427">
        <w:trPr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noWrap/>
            <w:hideMark/>
          </w:tcPr>
          <w:p w14:paraId="346E30FD" w14:textId="77777777" w:rsidR="00DD1B12" w:rsidRPr="00E25702" w:rsidRDefault="00DD1B12" w:rsidP="00C95981">
            <w:pPr>
              <w:rPr>
                <w:rFonts w:ascii="Aptos" w:eastAsia="Times New Roman" w:hAnsi="Aptos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E25702">
              <w:rPr>
                <w:rFonts w:ascii="Aptos" w:eastAsia="Times New Roman" w:hAnsi="Aptos" w:cs="Times New Roman"/>
                <w:color w:val="000000" w:themeColor="text1"/>
                <w:sz w:val="22"/>
                <w:szCs w:val="22"/>
              </w:rPr>
              <w:t xml:space="preserve">   Performance Evaluation</w:t>
            </w:r>
          </w:p>
        </w:tc>
        <w:tc>
          <w:tcPr>
            <w:tcW w:w="656" w:type="dxa"/>
            <w:noWrap/>
          </w:tcPr>
          <w:p w14:paraId="025A1CC0" w14:textId="77777777" w:rsidR="00DD1B12" w:rsidRPr="00E25702" w:rsidRDefault="00DD1B12" w:rsidP="00C959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E25702">
              <w:rPr>
                <w:rFonts w:ascii="Aptos" w:eastAsia="Times New Roman" w:hAnsi="Aptos" w:cs="Times New Roman"/>
                <w:b/>
                <w:bCs/>
                <w:color w:val="000000" w:themeColor="text1"/>
                <w:sz w:val="22"/>
                <w:szCs w:val="22"/>
              </w:rPr>
              <w:t>7a</w:t>
            </w:r>
          </w:p>
        </w:tc>
        <w:tc>
          <w:tcPr>
            <w:tcW w:w="9700" w:type="dxa"/>
            <w:noWrap/>
          </w:tcPr>
          <w:p w14:paraId="560DA620" w14:textId="3CDCD9D5" w:rsidR="00DD1B12" w:rsidRPr="00E25702" w:rsidRDefault="00DD1B12" w:rsidP="00C959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Times New Roman"/>
                <w:color w:val="000000" w:themeColor="text1"/>
                <w:sz w:val="22"/>
                <w:szCs w:val="22"/>
              </w:rPr>
            </w:pPr>
            <w:r w:rsidRPr="00E25702">
              <w:rPr>
                <w:rFonts w:ascii="Aptos" w:eastAsia="Times New Roman" w:hAnsi="Aptos" w:cs="Times New Roman"/>
                <w:color w:val="000000" w:themeColor="text1"/>
                <w:sz w:val="22"/>
                <w:szCs w:val="22"/>
              </w:rPr>
              <w:t>Define the ground truth</w:t>
            </w:r>
            <w:r w:rsidR="00434ECF" w:rsidRPr="00E25702">
              <w:rPr>
                <w:rFonts w:ascii="Aptos" w:eastAsia="Times New Roman" w:hAnsi="Aptos" w:cs="Times New Roman"/>
                <w:color w:val="000000" w:themeColor="text1"/>
                <w:sz w:val="22"/>
                <w:szCs w:val="22"/>
              </w:rPr>
              <w:t xml:space="preserve"> or reference</w:t>
            </w:r>
            <w:r w:rsidRPr="00E25702">
              <w:rPr>
                <w:rFonts w:ascii="Aptos" w:eastAsia="Times New Roman" w:hAnsi="Aptos" w:cs="Times New Roman"/>
                <w:color w:val="000000" w:themeColor="text1"/>
                <w:sz w:val="22"/>
                <w:szCs w:val="22"/>
              </w:rPr>
              <w:t xml:space="preserve"> standard used to define successful generative AI-driven chatbot performance.</w:t>
            </w:r>
          </w:p>
        </w:tc>
        <w:tc>
          <w:tcPr>
            <w:tcW w:w="1615" w:type="dxa"/>
          </w:tcPr>
          <w:p w14:paraId="64AAF231" w14:textId="1F3068B1" w:rsidR="00DD1B12" w:rsidRPr="00E25702" w:rsidRDefault="00664951" w:rsidP="00C959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ptos" w:eastAsia="Times New Roman" w:hAnsi="Aptos" w:cs="Times New Roman"/>
                <w:color w:val="000000" w:themeColor="text1"/>
                <w:sz w:val="22"/>
                <w:szCs w:val="22"/>
              </w:rPr>
              <w:t>N/A</w:t>
            </w:r>
            <w:r w:rsidR="00B138EA">
              <w:rPr>
                <w:rFonts w:ascii="Aptos" w:eastAsia="Times New Roman" w:hAnsi="Aptos" w:cs="Times New Roman"/>
                <w:color w:val="000000" w:themeColor="text1"/>
                <w:sz w:val="22"/>
                <w:szCs w:val="22"/>
              </w:rPr>
              <w:t xml:space="preserve"> – the study did not use a “reference standard.” This is described on pgs. </w:t>
            </w:r>
            <w:r>
              <w:rPr>
                <w:rFonts w:ascii="Aptos" w:eastAsia="Times New Roman" w:hAnsi="Aptos" w:cs="Times New Roman"/>
                <w:color w:val="000000" w:themeColor="text1"/>
                <w:sz w:val="22"/>
                <w:szCs w:val="22"/>
              </w:rPr>
              <w:t>3</w:t>
            </w:r>
            <w:r w:rsidR="006843D6">
              <w:rPr>
                <w:rFonts w:ascii="Aptos" w:eastAsia="Times New Roman" w:hAnsi="Aptos" w:cs="Times New Roman"/>
                <w:color w:val="000000" w:themeColor="text1"/>
                <w:sz w:val="22"/>
                <w:szCs w:val="22"/>
              </w:rPr>
              <w:t xml:space="preserve">, </w:t>
            </w:r>
            <w:r w:rsidR="00157DE1">
              <w:rPr>
                <w:rFonts w:ascii="Aptos" w:eastAsia="Times New Roman" w:hAnsi="Aptos" w:cs="Times New Roman"/>
                <w:color w:val="000000" w:themeColor="text1"/>
                <w:sz w:val="22"/>
                <w:szCs w:val="22"/>
              </w:rPr>
              <w:t>6, and 12</w:t>
            </w:r>
          </w:p>
        </w:tc>
      </w:tr>
      <w:tr w:rsidR="00DD1B12" w:rsidRPr="00E25702" w14:paraId="5D69F884" w14:textId="77777777" w:rsidTr="001614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noWrap/>
            <w:hideMark/>
          </w:tcPr>
          <w:p w14:paraId="3F5B0077" w14:textId="77777777" w:rsidR="00DD1B12" w:rsidRPr="00E25702" w:rsidRDefault="00DD1B12" w:rsidP="00C95981">
            <w:pPr>
              <w:rPr>
                <w:rFonts w:ascii="Aptos" w:eastAsia="Times New Roman" w:hAnsi="Aptos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656" w:type="dxa"/>
            <w:noWrap/>
            <w:hideMark/>
          </w:tcPr>
          <w:p w14:paraId="212D9DEA" w14:textId="77777777" w:rsidR="00DD1B12" w:rsidRPr="00E25702" w:rsidRDefault="00DD1B12" w:rsidP="00C959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E25702">
              <w:rPr>
                <w:rFonts w:ascii="Aptos" w:eastAsia="Times New Roman" w:hAnsi="Aptos" w:cs="Times New Roman"/>
                <w:b/>
                <w:bCs/>
                <w:color w:val="000000" w:themeColor="text1"/>
                <w:sz w:val="22"/>
                <w:szCs w:val="22"/>
              </w:rPr>
              <w:t>7b</w:t>
            </w:r>
          </w:p>
        </w:tc>
        <w:tc>
          <w:tcPr>
            <w:tcW w:w="9700" w:type="dxa"/>
            <w:noWrap/>
            <w:hideMark/>
          </w:tcPr>
          <w:p w14:paraId="6E0FD4D3" w14:textId="55EEAE5E" w:rsidR="00DD1B12" w:rsidRPr="00E25702" w:rsidRDefault="0087553E" w:rsidP="00C959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Times New Roman"/>
                <w:color w:val="000000" w:themeColor="text1"/>
                <w:sz w:val="22"/>
                <w:szCs w:val="22"/>
              </w:rPr>
            </w:pPr>
            <w:r w:rsidRPr="00E25702">
              <w:rPr>
                <w:rFonts w:ascii="Aptos" w:eastAsia="Times" w:hAnsi="Aptos" w:cs="Times New Roman"/>
                <w:bCs/>
                <w:sz w:val="22"/>
                <w:szCs w:val="22"/>
              </w:rPr>
              <w:t>Describe the process undertaken for generative AI-driven chatbot performance evaluation</w:t>
            </w:r>
            <w:r w:rsidRPr="00E25702">
              <w:rPr>
                <w:rFonts w:ascii="Aptos" w:eastAsia="Times" w:hAnsi="Aptos"/>
                <w:bCs/>
                <w:sz w:val="22"/>
                <w:szCs w:val="22"/>
              </w:rPr>
              <w:t>.</w:t>
            </w:r>
          </w:p>
        </w:tc>
        <w:tc>
          <w:tcPr>
            <w:tcW w:w="1615" w:type="dxa"/>
          </w:tcPr>
          <w:p w14:paraId="7064930B" w14:textId="147D44CA" w:rsidR="00DD1B12" w:rsidRPr="00E25702" w:rsidRDefault="009048C7" w:rsidP="00C959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ptos" w:eastAsia="Times New Roman" w:hAnsi="Aptos" w:cs="Times New Roman"/>
                <w:color w:val="000000" w:themeColor="text1"/>
                <w:sz w:val="22"/>
                <w:szCs w:val="22"/>
              </w:rPr>
              <w:t>6-7</w:t>
            </w:r>
          </w:p>
        </w:tc>
      </w:tr>
      <w:tr w:rsidR="00DD1B12" w:rsidRPr="00E25702" w14:paraId="1E493649" w14:textId="77777777" w:rsidTr="00161427">
        <w:trPr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noWrap/>
            <w:hideMark/>
          </w:tcPr>
          <w:p w14:paraId="456FD2F8" w14:textId="77777777" w:rsidR="00DD1B12" w:rsidRPr="00E25702" w:rsidRDefault="00DD1B12" w:rsidP="00C95981">
            <w:pPr>
              <w:rPr>
                <w:rFonts w:ascii="Aptos" w:eastAsia="Times New Roman" w:hAnsi="Aptos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656" w:type="dxa"/>
            <w:noWrap/>
            <w:hideMark/>
          </w:tcPr>
          <w:p w14:paraId="6DFD46F6" w14:textId="77777777" w:rsidR="00DD1B12" w:rsidRPr="00E25702" w:rsidRDefault="00DD1B12" w:rsidP="00C959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E25702">
              <w:rPr>
                <w:rFonts w:ascii="Aptos" w:eastAsia="Times New Roman" w:hAnsi="Aptos" w:cs="Times New Roman"/>
                <w:b/>
                <w:bCs/>
                <w:color w:val="000000" w:themeColor="text1"/>
                <w:sz w:val="22"/>
                <w:szCs w:val="22"/>
              </w:rPr>
              <w:t>7bi</w:t>
            </w:r>
          </w:p>
        </w:tc>
        <w:tc>
          <w:tcPr>
            <w:tcW w:w="9700" w:type="dxa"/>
            <w:noWrap/>
            <w:hideMark/>
          </w:tcPr>
          <w:p w14:paraId="28984786" w14:textId="4DA43637" w:rsidR="00DD1B12" w:rsidRPr="00E25702" w:rsidRDefault="00573D89" w:rsidP="00C959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Times New Roman"/>
                <w:color w:val="000000" w:themeColor="text1"/>
                <w:sz w:val="22"/>
                <w:szCs w:val="22"/>
              </w:rPr>
            </w:pPr>
            <w:r w:rsidRPr="00E25702">
              <w:rPr>
                <w:rFonts w:ascii="Aptos" w:eastAsia="Times" w:hAnsi="Aptos" w:cs="Times"/>
                <w:bCs/>
                <w:sz w:val="22"/>
                <w:szCs w:val="22"/>
              </w:rPr>
              <w:t>State the number and characteristics of team members involved in performance evaluation.</w:t>
            </w:r>
          </w:p>
        </w:tc>
        <w:tc>
          <w:tcPr>
            <w:tcW w:w="1615" w:type="dxa"/>
          </w:tcPr>
          <w:p w14:paraId="74FCB8C4" w14:textId="6D6ED9B7" w:rsidR="00DD1B12" w:rsidRPr="00E25702" w:rsidRDefault="008918AD" w:rsidP="00C959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ptos" w:eastAsia="Times New Roman" w:hAnsi="Aptos" w:cs="Times New Roman"/>
                <w:color w:val="000000" w:themeColor="text1"/>
                <w:sz w:val="22"/>
                <w:szCs w:val="22"/>
              </w:rPr>
              <w:t xml:space="preserve">2, </w:t>
            </w:r>
            <w:r w:rsidR="005D1A10">
              <w:rPr>
                <w:rFonts w:ascii="Aptos" w:eastAsia="Times New Roman" w:hAnsi="Aptos" w:cs="Times New Roman"/>
                <w:color w:val="000000" w:themeColor="text1"/>
                <w:sz w:val="22"/>
                <w:szCs w:val="22"/>
              </w:rPr>
              <w:t>6-7</w:t>
            </w:r>
          </w:p>
        </w:tc>
      </w:tr>
      <w:tr w:rsidR="00DD1B12" w:rsidRPr="00E25702" w14:paraId="5B13889E" w14:textId="77777777" w:rsidTr="001614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noWrap/>
            <w:hideMark/>
          </w:tcPr>
          <w:p w14:paraId="79B44464" w14:textId="77777777" w:rsidR="00DD1B12" w:rsidRPr="00E25702" w:rsidRDefault="00DD1B12" w:rsidP="00C95981">
            <w:pPr>
              <w:rPr>
                <w:rFonts w:ascii="Aptos" w:eastAsia="Times New Roman" w:hAnsi="Aptos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656" w:type="dxa"/>
            <w:noWrap/>
            <w:hideMark/>
          </w:tcPr>
          <w:p w14:paraId="13B0A12C" w14:textId="77777777" w:rsidR="00DD1B12" w:rsidRPr="00E25702" w:rsidRDefault="00DD1B12" w:rsidP="00C959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E25702">
              <w:rPr>
                <w:rFonts w:ascii="Aptos" w:eastAsia="Times New Roman" w:hAnsi="Aptos" w:cs="Times New Roman"/>
                <w:b/>
                <w:bCs/>
                <w:color w:val="000000" w:themeColor="text1"/>
                <w:sz w:val="22"/>
                <w:szCs w:val="22"/>
              </w:rPr>
              <w:t>7bii</w:t>
            </w:r>
          </w:p>
        </w:tc>
        <w:tc>
          <w:tcPr>
            <w:tcW w:w="9700" w:type="dxa"/>
            <w:noWrap/>
            <w:hideMark/>
          </w:tcPr>
          <w:p w14:paraId="7A23DDBD" w14:textId="151E7853" w:rsidR="00DD1B12" w:rsidRPr="00E25702" w:rsidRDefault="00831805" w:rsidP="00C959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Times New Roman"/>
                <w:color w:val="000000" w:themeColor="text1"/>
                <w:sz w:val="22"/>
                <w:szCs w:val="22"/>
              </w:rPr>
            </w:pPr>
            <w:r w:rsidRPr="00E25702">
              <w:rPr>
                <w:rFonts w:ascii="Aptos" w:eastAsia="Times" w:hAnsi="Aptos" w:cs="Times"/>
                <w:bCs/>
                <w:sz w:val="22"/>
                <w:szCs w:val="22"/>
              </w:rPr>
              <w:t>Provide details of any patients and public involvement during the evaluation process.</w:t>
            </w:r>
          </w:p>
        </w:tc>
        <w:tc>
          <w:tcPr>
            <w:tcW w:w="1615" w:type="dxa"/>
          </w:tcPr>
          <w:p w14:paraId="4CFE83CF" w14:textId="7AAD9722" w:rsidR="00DD1B12" w:rsidRPr="00E25702" w:rsidRDefault="00E63182" w:rsidP="00C959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ptos" w:eastAsia="Times New Roman" w:hAnsi="Aptos" w:cs="Times New Roman"/>
                <w:color w:val="000000" w:themeColor="text1"/>
                <w:sz w:val="22"/>
                <w:szCs w:val="22"/>
              </w:rPr>
              <w:t>N/A</w:t>
            </w:r>
          </w:p>
        </w:tc>
      </w:tr>
      <w:tr w:rsidR="00DD1B12" w:rsidRPr="00E25702" w14:paraId="60EC650F" w14:textId="77777777" w:rsidTr="00161427">
        <w:trPr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noWrap/>
            <w:hideMark/>
          </w:tcPr>
          <w:p w14:paraId="176D0F3C" w14:textId="77777777" w:rsidR="00DD1B12" w:rsidRPr="00E25702" w:rsidRDefault="00DD1B12" w:rsidP="00C95981">
            <w:pPr>
              <w:rPr>
                <w:rFonts w:ascii="Aptos" w:eastAsia="Times New Roman" w:hAnsi="Aptos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656" w:type="dxa"/>
            <w:noWrap/>
            <w:hideMark/>
          </w:tcPr>
          <w:p w14:paraId="4DEE319C" w14:textId="77777777" w:rsidR="00DD1B12" w:rsidRPr="00E25702" w:rsidRDefault="00DD1B12" w:rsidP="00C959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E25702">
              <w:rPr>
                <w:rFonts w:ascii="Aptos" w:eastAsia="Times New Roman" w:hAnsi="Aptos" w:cs="Times New Roman"/>
                <w:b/>
                <w:bCs/>
                <w:color w:val="000000" w:themeColor="text1"/>
                <w:sz w:val="22"/>
                <w:szCs w:val="22"/>
              </w:rPr>
              <w:t>7biii</w:t>
            </w:r>
          </w:p>
        </w:tc>
        <w:tc>
          <w:tcPr>
            <w:tcW w:w="9700" w:type="dxa"/>
            <w:noWrap/>
            <w:hideMark/>
          </w:tcPr>
          <w:p w14:paraId="45F20C15" w14:textId="00991CD5" w:rsidR="00DD1B12" w:rsidRPr="00E25702" w:rsidRDefault="003C3BFE" w:rsidP="00C959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Times New Roman"/>
                <w:color w:val="000000" w:themeColor="text1"/>
                <w:sz w:val="22"/>
                <w:szCs w:val="22"/>
              </w:rPr>
            </w:pPr>
            <w:r w:rsidRPr="00E25702">
              <w:rPr>
                <w:rFonts w:ascii="Aptos" w:eastAsia="Times" w:hAnsi="Aptos" w:cs="Times New Roman"/>
                <w:bCs/>
                <w:sz w:val="22"/>
                <w:szCs w:val="22"/>
              </w:rPr>
              <w:t>State whether evaluators were blinded to the identity of the generative AI-driven chatbot</w:t>
            </w:r>
            <w:r w:rsidRPr="00E25702">
              <w:rPr>
                <w:rFonts w:ascii="Aptos" w:eastAsia="Times" w:hAnsi="Aptos"/>
                <w:bCs/>
                <w:sz w:val="22"/>
                <w:szCs w:val="22"/>
              </w:rPr>
              <w:t>(s)</w:t>
            </w:r>
            <w:r w:rsidRPr="00E25702">
              <w:rPr>
                <w:rFonts w:ascii="Aptos" w:eastAsia="Times" w:hAnsi="Aptos" w:cs="Times New Roman"/>
                <w:bCs/>
                <w:sz w:val="22"/>
                <w:szCs w:val="22"/>
              </w:rPr>
              <w:t xml:space="preserve"> under assessment.</w:t>
            </w:r>
          </w:p>
        </w:tc>
        <w:tc>
          <w:tcPr>
            <w:tcW w:w="1615" w:type="dxa"/>
          </w:tcPr>
          <w:p w14:paraId="71C6565F" w14:textId="4E436B65" w:rsidR="00DD1B12" w:rsidRPr="00E25702" w:rsidRDefault="000571C1" w:rsidP="00C959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Times New Roman"/>
                <w:color w:val="000000" w:themeColor="text1"/>
                <w:sz w:val="22"/>
                <w:szCs w:val="22"/>
              </w:rPr>
            </w:pPr>
            <w:r w:rsidRPr="00E25702">
              <w:rPr>
                <w:rFonts w:ascii="Aptos" w:eastAsia="Times New Roman" w:hAnsi="Aptos" w:cs="Times New Roman"/>
                <w:color w:val="000000" w:themeColor="text1"/>
                <w:sz w:val="22"/>
                <w:szCs w:val="22"/>
              </w:rPr>
              <w:t>6</w:t>
            </w:r>
            <w:r w:rsidR="002B5F13" w:rsidRPr="00E25702">
              <w:rPr>
                <w:rFonts w:ascii="Aptos" w:eastAsia="Times New Roman" w:hAnsi="Aptos" w:cs="Times New Roman"/>
                <w:color w:val="000000" w:themeColor="text1"/>
                <w:sz w:val="22"/>
                <w:szCs w:val="22"/>
              </w:rPr>
              <w:t xml:space="preserve">, </w:t>
            </w:r>
            <w:r w:rsidR="00FD7DA7">
              <w:rPr>
                <w:rFonts w:ascii="Aptos" w:eastAsia="Times New Roman" w:hAnsi="Aptos" w:cs="Times New Roman"/>
                <w:color w:val="000000" w:themeColor="text1"/>
                <w:sz w:val="22"/>
                <w:szCs w:val="22"/>
              </w:rPr>
              <w:t>14</w:t>
            </w:r>
          </w:p>
        </w:tc>
      </w:tr>
      <w:tr w:rsidR="00DD1B12" w:rsidRPr="00E25702" w14:paraId="739A1B32" w14:textId="77777777" w:rsidTr="001614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noWrap/>
          </w:tcPr>
          <w:p w14:paraId="67EDD5AD" w14:textId="77777777" w:rsidR="00DD1B12" w:rsidRPr="00E25702" w:rsidRDefault="00DD1B12" w:rsidP="00C95981">
            <w:pPr>
              <w:rPr>
                <w:rFonts w:ascii="Aptos" w:eastAsia="Times New Roman" w:hAnsi="Aptos" w:cs="Times New Roman"/>
                <w:color w:val="000000" w:themeColor="text1"/>
                <w:sz w:val="22"/>
                <w:szCs w:val="22"/>
              </w:rPr>
            </w:pPr>
            <w:r w:rsidRPr="00E25702">
              <w:rPr>
                <w:rFonts w:ascii="Aptos" w:eastAsia="Times New Roman" w:hAnsi="Aptos" w:cs="Times New Roman"/>
                <w:color w:val="000000" w:themeColor="text1"/>
                <w:sz w:val="22"/>
                <w:szCs w:val="22"/>
              </w:rPr>
              <w:t>   Sample Size</w:t>
            </w:r>
          </w:p>
        </w:tc>
        <w:tc>
          <w:tcPr>
            <w:tcW w:w="656" w:type="dxa"/>
            <w:noWrap/>
          </w:tcPr>
          <w:p w14:paraId="2A2B36E6" w14:textId="77777777" w:rsidR="00DD1B12" w:rsidRPr="00E25702" w:rsidRDefault="00DD1B12" w:rsidP="00C959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E25702">
              <w:rPr>
                <w:rFonts w:ascii="Aptos" w:eastAsia="Times New Roman" w:hAnsi="Aptos" w:cs="Times New Roman"/>
                <w:b/>
                <w:bCs/>
                <w:color w:val="000000" w:themeColor="text1"/>
                <w:sz w:val="22"/>
                <w:szCs w:val="22"/>
              </w:rPr>
              <w:t>8</w:t>
            </w:r>
          </w:p>
        </w:tc>
        <w:tc>
          <w:tcPr>
            <w:tcW w:w="9700" w:type="dxa"/>
            <w:noWrap/>
          </w:tcPr>
          <w:p w14:paraId="56E5E25B" w14:textId="06BBAB13" w:rsidR="00DD1B12" w:rsidRPr="00E25702" w:rsidRDefault="00CE0D03" w:rsidP="00C959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Times New Roman"/>
                <w:color w:val="000000" w:themeColor="text1"/>
                <w:sz w:val="22"/>
                <w:szCs w:val="22"/>
              </w:rPr>
            </w:pPr>
            <w:r w:rsidRPr="00E25702">
              <w:rPr>
                <w:rFonts w:ascii="Aptos" w:eastAsia="Times New Roman" w:hAnsi="Aptos" w:cs="Times New Roman"/>
                <w:color w:val="000000" w:themeColor="text1"/>
                <w:sz w:val="22"/>
                <w:szCs w:val="22"/>
              </w:rPr>
              <w:t>Report how the sample size was determined.</w:t>
            </w:r>
          </w:p>
        </w:tc>
        <w:tc>
          <w:tcPr>
            <w:tcW w:w="1615" w:type="dxa"/>
          </w:tcPr>
          <w:p w14:paraId="4C299DDE" w14:textId="65CADFC6" w:rsidR="00DD1B12" w:rsidRPr="00E25702" w:rsidRDefault="00970554" w:rsidP="00C959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Times New Roman"/>
                <w:color w:val="000000" w:themeColor="text1"/>
                <w:sz w:val="22"/>
                <w:szCs w:val="22"/>
              </w:rPr>
            </w:pPr>
            <w:r w:rsidRPr="00E25702">
              <w:rPr>
                <w:rFonts w:ascii="Aptos" w:eastAsia="Times New Roman" w:hAnsi="Aptos" w:cs="Times New Roman"/>
                <w:color w:val="000000" w:themeColor="text1"/>
                <w:sz w:val="22"/>
                <w:szCs w:val="22"/>
              </w:rPr>
              <w:t>7</w:t>
            </w:r>
            <w:r w:rsidR="008C0EE8">
              <w:rPr>
                <w:rFonts w:ascii="Aptos" w:eastAsia="Times New Roman" w:hAnsi="Aptos" w:cs="Times New Roman"/>
                <w:color w:val="000000" w:themeColor="text1"/>
                <w:sz w:val="22"/>
                <w:szCs w:val="22"/>
              </w:rPr>
              <w:t>-8</w:t>
            </w:r>
          </w:p>
        </w:tc>
      </w:tr>
      <w:tr w:rsidR="00DD1B12" w:rsidRPr="00E25702" w14:paraId="3F647D5E" w14:textId="77777777" w:rsidTr="00161427">
        <w:trPr>
          <w:trHeight w:val="3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noWrap/>
            <w:hideMark/>
          </w:tcPr>
          <w:p w14:paraId="7A124D4A" w14:textId="77777777" w:rsidR="00DD1B12" w:rsidRPr="00E25702" w:rsidRDefault="00DD1B12" w:rsidP="00C95981">
            <w:pPr>
              <w:rPr>
                <w:rFonts w:ascii="Aptos" w:eastAsia="Times New Roman" w:hAnsi="Aptos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E25702">
              <w:rPr>
                <w:rFonts w:ascii="Aptos" w:eastAsia="Times New Roman" w:hAnsi="Aptos" w:cs="Times New Roman"/>
                <w:color w:val="000000" w:themeColor="text1"/>
                <w:sz w:val="22"/>
                <w:szCs w:val="22"/>
              </w:rPr>
              <w:t xml:space="preserve">   Data Analysis</w:t>
            </w:r>
          </w:p>
        </w:tc>
        <w:tc>
          <w:tcPr>
            <w:tcW w:w="656" w:type="dxa"/>
            <w:noWrap/>
            <w:hideMark/>
          </w:tcPr>
          <w:p w14:paraId="2B2C011A" w14:textId="77777777" w:rsidR="00DD1B12" w:rsidRPr="00E25702" w:rsidRDefault="00DD1B12" w:rsidP="00C959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E25702">
              <w:rPr>
                <w:rFonts w:ascii="Aptos" w:eastAsia="Times New Roman" w:hAnsi="Aptos" w:cs="Times New Roman"/>
                <w:b/>
                <w:bCs/>
                <w:color w:val="000000" w:themeColor="text1"/>
                <w:sz w:val="22"/>
                <w:szCs w:val="22"/>
              </w:rPr>
              <w:t>9a</w:t>
            </w:r>
          </w:p>
        </w:tc>
        <w:tc>
          <w:tcPr>
            <w:tcW w:w="9700" w:type="dxa"/>
            <w:noWrap/>
            <w:hideMark/>
          </w:tcPr>
          <w:p w14:paraId="5233079A" w14:textId="5DD2059C" w:rsidR="00DD1B12" w:rsidRPr="00E25702" w:rsidRDefault="003105DB" w:rsidP="00C959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Times New Roman"/>
                <w:color w:val="000000" w:themeColor="text1"/>
                <w:sz w:val="22"/>
                <w:szCs w:val="22"/>
              </w:rPr>
            </w:pPr>
            <w:r w:rsidRPr="00E25702">
              <w:rPr>
                <w:rFonts w:ascii="Aptos" w:eastAsia="Times New Roman" w:hAnsi="Aptos" w:cs="Times New Roman"/>
                <w:color w:val="000000" w:themeColor="text1"/>
                <w:sz w:val="22"/>
                <w:szCs w:val="22"/>
              </w:rPr>
              <w:t>Describe</w:t>
            </w:r>
            <w:r w:rsidR="00DD1B12" w:rsidRPr="00E25702">
              <w:rPr>
                <w:rFonts w:ascii="Aptos" w:eastAsia="Times New Roman" w:hAnsi="Aptos" w:cs="Times New Roman"/>
                <w:color w:val="000000" w:themeColor="text1"/>
                <w:sz w:val="22"/>
                <w:szCs w:val="22"/>
              </w:rPr>
              <w:t xml:space="preserve"> statistical analysis methods, including any evaluation of reproducibility of generative AI-driven chatbot responses.</w:t>
            </w:r>
          </w:p>
        </w:tc>
        <w:tc>
          <w:tcPr>
            <w:tcW w:w="1615" w:type="dxa"/>
          </w:tcPr>
          <w:p w14:paraId="0AB791E4" w14:textId="5599C78B" w:rsidR="00DD1B12" w:rsidRPr="00E25702" w:rsidRDefault="00D06856" w:rsidP="00C959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ptos" w:eastAsia="Times New Roman" w:hAnsi="Aptos" w:cs="Times New Roman"/>
                <w:color w:val="000000" w:themeColor="text1"/>
                <w:sz w:val="22"/>
                <w:szCs w:val="22"/>
              </w:rPr>
              <w:t>8</w:t>
            </w:r>
            <w:r w:rsidR="00E902D9" w:rsidRPr="00E25702">
              <w:rPr>
                <w:rFonts w:ascii="Aptos" w:eastAsia="Times New Roman" w:hAnsi="Aptos" w:cs="Times New Roman"/>
                <w:color w:val="000000" w:themeColor="text1"/>
                <w:sz w:val="22"/>
                <w:szCs w:val="22"/>
              </w:rPr>
              <w:t>, 1</w:t>
            </w:r>
            <w:r w:rsidR="00130C97">
              <w:rPr>
                <w:rFonts w:ascii="Aptos" w:eastAsia="Times New Roman" w:hAnsi="Aptos" w:cs="Times New Roman"/>
                <w:color w:val="000000" w:themeColor="text1"/>
                <w:sz w:val="22"/>
                <w:szCs w:val="22"/>
              </w:rPr>
              <w:t>4</w:t>
            </w:r>
          </w:p>
        </w:tc>
      </w:tr>
      <w:tr w:rsidR="00DD1B12" w:rsidRPr="00E25702" w14:paraId="4675979E" w14:textId="77777777" w:rsidTr="001614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noWrap/>
            <w:hideMark/>
          </w:tcPr>
          <w:p w14:paraId="0D2A5911" w14:textId="77777777" w:rsidR="00DD1B12" w:rsidRPr="00E25702" w:rsidRDefault="00DD1B12" w:rsidP="00C95981">
            <w:pPr>
              <w:rPr>
                <w:rFonts w:ascii="Aptos" w:eastAsia="Times New Roman" w:hAnsi="Aptos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E25702">
              <w:rPr>
                <w:rFonts w:ascii="Aptos" w:eastAsia="Times New Roman" w:hAnsi="Aptos" w:cs="Times New Roman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656" w:type="dxa"/>
            <w:noWrap/>
            <w:hideMark/>
          </w:tcPr>
          <w:p w14:paraId="2CA79374" w14:textId="77777777" w:rsidR="00DD1B12" w:rsidRPr="00E25702" w:rsidRDefault="00DD1B12" w:rsidP="00C959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E25702">
              <w:rPr>
                <w:rFonts w:ascii="Aptos" w:eastAsia="Times New Roman" w:hAnsi="Aptos" w:cs="Times New Roman"/>
                <w:b/>
                <w:bCs/>
                <w:color w:val="000000" w:themeColor="text1"/>
                <w:sz w:val="22"/>
                <w:szCs w:val="22"/>
              </w:rPr>
              <w:t>9ai</w:t>
            </w:r>
          </w:p>
        </w:tc>
        <w:tc>
          <w:tcPr>
            <w:tcW w:w="9700" w:type="dxa"/>
            <w:noWrap/>
            <w:hideMark/>
          </w:tcPr>
          <w:p w14:paraId="33D09E69" w14:textId="08F1C7FB" w:rsidR="00DD1B12" w:rsidRPr="00E25702" w:rsidRDefault="00013CBE" w:rsidP="00C959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Times New Roman"/>
                <w:color w:val="000000" w:themeColor="text1"/>
                <w:sz w:val="22"/>
                <w:szCs w:val="22"/>
              </w:rPr>
            </w:pPr>
            <w:r w:rsidRPr="00E25702">
              <w:rPr>
                <w:rFonts w:ascii="Aptos" w:eastAsia="Times New Roman" w:hAnsi="Aptos" w:cs="Times New Roman"/>
                <w:color w:val="000000" w:themeColor="text1"/>
                <w:sz w:val="22"/>
                <w:szCs w:val="22"/>
              </w:rPr>
              <w:t>Report the measures used for performance evaluation.</w:t>
            </w:r>
          </w:p>
        </w:tc>
        <w:tc>
          <w:tcPr>
            <w:tcW w:w="1615" w:type="dxa"/>
          </w:tcPr>
          <w:p w14:paraId="6559F0BE" w14:textId="4425CC4E" w:rsidR="00DD1B12" w:rsidRPr="00E25702" w:rsidRDefault="0079631F" w:rsidP="00C959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ptos" w:eastAsia="Times New Roman" w:hAnsi="Aptos" w:cs="Times New Roman"/>
                <w:color w:val="000000" w:themeColor="text1"/>
                <w:sz w:val="22"/>
                <w:szCs w:val="22"/>
              </w:rPr>
              <w:t>6</w:t>
            </w:r>
            <w:r w:rsidR="00D47DB2">
              <w:rPr>
                <w:rFonts w:ascii="Aptos" w:eastAsia="Times New Roman" w:hAnsi="Aptos" w:cs="Times New Roman"/>
                <w:color w:val="000000" w:themeColor="text1"/>
                <w:sz w:val="22"/>
                <w:szCs w:val="22"/>
              </w:rPr>
              <w:t>-8</w:t>
            </w:r>
          </w:p>
        </w:tc>
      </w:tr>
      <w:tr w:rsidR="00DD1B12" w:rsidRPr="00E25702" w14:paraId="4A1CCCB0" w14:textId="77777777" w:rsidTr="00161427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noWrap/>
            <w:hideMark/>
          </w:tcPr>
          <w:p w14:paraId="28466623" w14:textId="77777777" w:rsidR="00DD1B12" w:rsidRPr="00E25702" w:rsidRDefault="00DD1B12" w:rsidP="00C95981">
            <w:pPr>
              <w:rPr>
                <w:rFonts w:ascii="Aptos" w:eastAsia="Times New Roman" w:hAnsi="Aptos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E25702">
              <w:rPr>
                <w:rFonts w:ascii="Aptos" w:eastAsia="Times New Roman" w:hAnsi="Aptos" w:cs="Times New Roman"/>
                <w:color w:val="000000" w:themeColor="text1"/>
              </w:rPr>
              <w:t>Results</w:t>
            </w:r>
          </w:p>
        </w:tc>
        <w:tc>
          <w:tcPr>
            <w:tcW w:w="656" w:type="dxa"/>
            <w:noWrap/>
            <w:hideMark/>
          </w:tcPr>
          <w:p w14:paraId="2FC9091C" w14:textId="77777777" w:rsidR="00DD1B12" w:rsidRPr="00E25702" w:rsidRDefault="00DD1B12" w:rsidP="00C959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Times New Roman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9700" w:type="dxa"/>
            <w:noWrap/>
            <w:hideMark/>
          </w:tcPr>
          <w:p w14:paraId="4E6F3A15" w14:textId="77777777" w:rsidR="00DD1B12" w:rsidRPr="00E25702" w:rsidRDefault="00DD1B12" w:rsidP="00C959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Times New Roman"/>
                <w:color w:val="000000" w:themeColor="text1"/>
                <w:sz w:val="22"/>
                <w:szCs w:val="22"/>
              </w:rPr>
            </w:pPr>
            <w:r w:rsidRPr="00E25702">
              <w:rPr>
                <w:rFonts w:ascii="Aptos" w:eastAsia="Times New Roman" w:hAnsi="Aptos" w:cs="Times New Roman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615" w:type="dxa"/>
          </w:tcPr>
          <w:p w14:paraId="1C141957" w14:textId="77777777" w:rsidR="00DD1B12" w:rsidRPr="00E25702" w:rsidRDefault="00DD1B12" w:rsidP="00C959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Times New Roman"/>
                <w:color w:val="000000" w:themeColor="text1"/>
                <w:sz w:val="22"/>
                <w:szCs w:val="22"/>
              </w:rPr>
            </w:pPr>
          </w:p>
        </w:tc>
      </w:tr>
      <w:tr w:rsidR="00DD1B12" w:rsidRPr="00E25702" w14:paraId="66D50D2F" w14:textId="77777777" w:rsidTr="001614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noWrap/>
            <w:hideMark/>
          </w:tcPr>
          <w:p w14:paraId="4DE54A9D" w14:textId="77777777" w:rsidR="00DD1B12" w:rsidRPr="00E25702" w:rsidRDefault="00DD1B12" w:rsidP="00C95981">
            <w:pPr>
              <w:rPr>
                <w:rFonts w:ascii="Aptos" w:eastAsia="Times New Roman" w:hAnsi="Aptos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656" w:type="dxa"/>
            <w:noWrap/>
            <w:hideMark/>
          </w:tcPr>
          <w:p w14:paraId="706C383B" w14:textId="77777777" w:rsidR="00DD1B12" w:rsidRPr="00E25702" w:rsidRDefault="00DD1B12" w:rsidP="00C959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E25702">
              <w:rPr>
                <w:rFonts w:ascii="Aptos" w:eastAsia="Times New Roman" w:hAnsi="Aptos" w:cs="Times New Roman"/>
                <w:b/>
                <w:bCs/>
                <w:color w:val="000000" w:themeColor="text1"/>
                <w:sz w:val="22"/>
                <w:szCs w:val="22"/>
              </w:rPr>
              <w:t>10a</w:t>
            </w:r>
          </w:p>
        </w:tc>
        <w:tc>
          <w:tcPr>
            <w:tcW w:w="9700" w:type="dxa"/>
            <w:noWrap/>
            <w:hideMark/>
          </w:tcPr>
          <w:p w14:paraId="02B62F6A" w14:textId="4C6A8F95" w:rsidR="00DD1B12" w:rsidRPr="00E25702" w:rsidRDefault="00DC5E34" w:rsidP="00C959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Times New Roman"/>
                <w:color w:val="000000" w:themeColor="text1"/>
                <w:sz w:val="22"/>
                <w:szCs w:val="22"/>
              </w:rPr>
            </w:pPr>
            <w:r w:rsidRPr="00E25702">
              <w:rPr>
                <w:rFonts w:ascii="Aptos" w:eastAsia="Times New Roman" w:hAnsi="Aptos" w:cs="Times New Roman"/>
                <w:color w:val="000000" w:themeColor="text1"/>
                <w:sz w:val="22"/>
                <w:szCs w:val="22"/>
              </w:rPr>
              <w:t>Report the alignment between generative AI-driven chatbo</w:t>
            </w:r>
            <w:r w:rsidR="009C6AED" w:rsidRPr="00E25702">
              <w:rPr>
                <w:rFonts w:ascii="Aptos" w:eastAsia="Times New Roman" w:hAnsi="Aptos" w:cs="Times New Roman"/>
                <w:color w:val="000000" w:themeColor="text1"/>
                <w:sz w:val="22"/>
                <w:szCs w:val="22"/>
              </w:rPr>
              <w:t>t</w:t>
            </w:r>
            <w:r w:rsidRPr="00E25702">
              <w:rPr>
                <w:rFonts w:ascii="Aptos" w:eastAsia="Times New Roman" w:hAnsi="Aptos" w:cs="Times New Roman"/>
                <w:color w:val="000000" w:themeColor="text1"/>
                <w:sz w:val="22"/>
                <w:szCs w:val="22"/>
              </w:rPr>
              <w:t xml:space="preserve"> output and ground truth</w:t>
            </w:r>
            <w:r w:rsidR="00936746" w:rsidRPr="00E25702">
              <w:rPr>
                <w:rFonts w:ascii="Aptos" w:eastAsia="Times New Roman" w:hAnsi="Aptos" w:cs="Times New Roman"/>
                <w:color w:val="000000" w:themeColor="text1"/>
                <w:sz w:val="22"/>
                <w:szCs w:val="22"/>
              </w:rPr>
              <w:t xml:space="preserve"> or </w:t>
            </w:r>
            <w:r w:rsidRPr="00E25702">
              <w:rPr>
                <w:rFonts w:ascii="Aptos" w:eastAsia="Times New Roman" w:hAnsi="Aptos" w:cs="Times New Roman"/>
                <w:color w:val="000000" w:themeColor="text1"/>
                <w:sz w:val="22"/>
                <w:szCs w:val="22"/>
              </w:rPr>
              <w:t>reference standard using quantitative or mixed methods approaches as applicable.</w:t>
            </w:r>
          </w:p>
        </w:tc>
        <w:tc>
          <w:tcPr>
            <w:tcW w:w="1615" w:type="dxa"/>
          </w:tcPr>
          <w:p w14:paraId="2245B247" w14:textId="0F3BBDCB" w:rsidR="00DD1B12" w:rsidRPr="00E25702" w:rsidRDefault="00C604EF" w:rsidP="00C959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ptos" w:eastAsia="Times New Roman" w:hAnsi="Aptos" w:cs="Times New Roman"/>
                <w:color w:val="000000" w:themeColor="text1"/>
                <w:sz w:val="22"/>
                <w:szCs w:val="22"/>
              </w:rPr>
              <w:t xml:space="preserve">Alignment is reported on pgs. </w:t>
            </w:r>
            <w:r w:rsidR="00037D8B">
              <w:rPr>
                <w:rFonts w:ascii="Aptos" w:eastAsia="Times New Roman" w:hAnsi="Aptos" w:cs="Times New Roman"/>
                <w:color w:val="000000" w:themeColor="text1"/>
                <w:sz w:val="22"/>
                <w:szCs w:val="22"/>
              </w:rPr>
              <w:t>9</w:t>
            </w:r>
            <w:r w:rsidR="001A4DC7">
              <w:rPr>
                <w:rFonts w:ascii="Aptos" w:eastAsia="Times New Roman" w:hAnsi="Aptos" w:cs="Times New Roman"/>
                <w:color w:val="000000" w:themeColor="text1"/>
                <w:sz w:val="22"/>
                <w:szCs w:val="22"/>
              </w:rPr>
              <w:t>-11. Note: the</w:t>
            </w:r>
            <w:r w:rsidR="00DD0FCC">
              <w:rPr>
                <w:rFonts w:ascii="Aptos" w:eastAsia="Times New Roman" w:hAnsi="Aptos" w:cs="Times New Roman"/>
                <w:color w:val="000000" w:themeColor="text1"/>
                <w:sz w:val="22"/>
                <w:szCs w:val="22"/>
              </w:rPr>
              <w:t>re was not a true “reference standard” in the study.</w:t>
            </w:r>
          </w:p>
        </w:tc>
      </w:tr>
      <w:tr w:rsidR="00DD1B12" w:rsidRPr="00E25702" w14:paraId="49C8A24A" w14:textId="77777777" w:rsidTr="00161427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noWrap/>
            <w:hideMark/>
          </w:tcPr>
          <w:p w14:paraId="1667A82E" w14:textId="77777777" w:rsidR="00DD1B12" w:rsidRPr="00E25702" w:rsidRDefault="00DD1B12" w:rsidP="00C95981">
            <w:pPr>
              <w:rPr>
                <w:rFonts w:ascii="Aptos" w:eastAsia="Times New Roman" w:hAnsi="Aptos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656" w:type="dxa"/>
            <w:noWrap/>
            <w:hideMark/>
          </w:tcPr>
          <w:p w14:paraId="21ABB9F7" w14:textId="77777777" w:rsidR="00DD1B12" w:rsidRPr="00E25702" w:rsidRDefault="00DD1B12" w:rsidP="00C959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E25702">
              <w:rPr>
                <w:rFonts w:ascii="Aptos" w:eastAsia="Times New Roman" w:hAnsi="Aptos" w:cs="Times New Roman"/>
                <w:b/>
                <w:bCs/>
                <w:color w:val="000000" w:themeColor="text1"/>
                <w:sz w:val="22"/>
                <w:szCs w:val="22"/>
              </w:rPr>
              <w:t>10b</w:t>
            </w:r>
          </w:p>
        </w:tc>
        <w:tc>
          <w:tcPr>
            <w:tcW w:w="9700" w:type="dxa"/>
            <w:noWrap/>
            <w:hideMark/>
          </w:tcPr>
          <w:p w14:paraId="5409F69F" w14:textId="533B974A" w:rsidR="00DD1B12" w:rsidRPr="00E25702" w:rsidRDefault="00123C21" w:rsidP="00C959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Times New Roman"/>
                <w:color w:val="000000" w:themeColor="text1"/>
                <w:sz w:val="22"/>
                <w:szCs w:val="22"/>
              </w:rPr>
            </w:pPr>
            <w:r w:rsidRPr="00E25702">
              <w:rPr>
                <w:rFonts w:ascii="Aptos" w:eastAsia="Times New Roman" w:hAnsi="Aptos" w:cs="Times New Roman"/>
                <w:color w:val="000000" w:themeColor="text1"/>
                <w:sz w:val="22"/>
                <w:szCs w:val="22"/>
              </w:rPr>
              <w:t>For responses deviating from the ground truth or reference standard, state th</w:t>
            </w:r>
            <w:r w:rsidR="00001CA6" w:rsidRPr="00E25702">
              <w:rPr>
                <w:rFonts w:ascii="Aptos" w:eastAsia="Times New Roman" w:hAnsi="Aptos" w:cs="Times New Roman"/>
                <w:color w:val="000000" w:themeColor="text1"/>
                <w:sz w:val="22"/>
                <w:szCs w:val="22"/>
              </w:rPr>
              <w:t>e</w:t>
            </w:r>
            <w:r w:rsidRPr="00E25702">
              <w:rPr>
                <w:rFonts w:ascii="Aptos" w:eastAsia="Times New Roman" w:hAnsi="Aptos" w:cs="Times New Roman"/>
                <w:color w:val="000000" w:themeColor="text1"/>
                <w:sz w:val="22"/>
                <w:szCs w:val="22"/>
              </w:rPr>
              <w:t xml:space="preserve"> nature of the difference(s).</w:t>
            </w:r>
          </w:p>
        </w:tc>
        <w:tc>
          <w:tcPr>
            <w:tcW w:w="1615" w:type="dxa"/>
          </w:tcPr>
          <w:p w14:paraId="1D470CF4" w14:textId="2ACD58DA" w:rsidR="00DD1B12" w:rsidRPr="00E25702" w:rsidRDefault="00DD0FCC" w:rsidP="00C959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ptos" w:eastAsia="Times New Roman" w:hAnsi="Aptos" w:cs="Times New Roman"/>
                <w:color w:val="000000" w:themeColor="text1"/>
                <w:sz w:val="22"/>
                <w:szCs w:val="22"/>
              </w:rPr>
              <w:t>N/</w:t>
            </w:r>
            <w:proofErr w:type="gramStart"/>
            <w:r>
              <w:rPr>
                <w:rFonts w:ascii="Aptos" w:eastAsia="Times New Roman" w:hAnsi="Aptos" w:cs="Times New Roman"/>
                <w:color w:val="000000" w:themeColor="text1"/>
                <w:sz w:val="22"/>
                <w:szCs w:val="22"/>
              </w:rPr>
              <w:t xml:space="preserve">A </w:t>
            </w:r>
            <w:r w:rsidR="00E63182">
              <w:rPr>
                <w:rFonts w:ascii="Aptos" w:eastAsia="Times New Roman" w:hAnsi="Aptos" w:cs="Times New Roman"/>
                <w:color w:val="000000" w:themeColor="text1"/>
                <w:sz w:val="22"/>
                <w:szCs w:val="22"/>
              </w:rPr>
              <w:t xml:space="preserve"> -</w:t>
            </w:r>
            <w:proofErr w:type="gramEnd"/>
            <w:r w:rsidR="00E63182">
              <w:rPr>
                <w:rFonts w:ascii="Aptos" w:eastAsia="Times New Roman" w:hAnsi="Aptos" w:cs="Times New Roman"/>
                <w:color w:val="000000" w:themeColor="text1"/>
                <w:sz w:val="22"/>
                <w:szCs w:val="22"/>
              </w:rPr>
              <w:t xml:space="preserve"> There was not a true “reference standard” in the study.</w:t>
            </w:r>
          </w:p>
        </w:tc>
      </w:tr>
      <w:tr w:rsidR="00DD1B12" w:rsidRPr="00E25702" w14:paraId="27AAACF0" w14:textId="77777777" w:rsidTr="001614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noWrap/>
            <w:hideMark/>
          </w:tcPr>
          <w:p w14:paraId="3106CCD2" w14:textId="77777777" w:rsidR="00DD1B12" w:rsidRPr="00E25702" w:rsidRDefault="00DD1B12" w:rsidP="00C95981">
            <w:pPr>
              <w:rPr>
                <w:rFonts w:ascii="Aptos" w:eastAsia="Times New Roman" w:hAnsi="Aptos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656" w:type="dxa"/>
            <w:noWrap/>
            <w:hideMark/>
          </w:tcPr>
          <w:p w14:paraId="6CEC6941" w14:textId="77777777" w:rsidR="00DD1B12" w:rsidRPr="00E25702" w:rsidRDefault="00DD1B12" w:rsidP="00C959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E25702">
              <w:rPr>
                <w:rFonts w:ascii="Aptos" w:eastAsia="Times New Roman" w:hAnsi="Aptos" w:cs="Times New Roman"/>
                <w:b/>
                <w:bCs/>
                <w:color w:val="000000" w:themeColor="text1"/>
                <w:sz w:val="22"/>
                <w:szCs w:val="22"/>
              </w:rPr>
              <w:t>10c</w:t>
            </w:r>
          </w:p>
        </w:tc>
        <w:tc>
          <w:tcPr>
            <w:tcW w:w="9700" w:type="dxa"/>
            <w:noWrap/>
            <w:hideMark/>
          </w:tcPr>
          <w:p w14:paraId="448EE211" w14:textId="284A336D" w:rsidR="00DD1B12" w:rsidRPr="00E25702" w:rsidRDefault="00DD1B12" w:rsidP="00C959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Times New Roman"/>
                <w:color w:val="000000" w:themeColor="text1"/>
                <w:sz w:val="22"/>
                <w:szCs w:val="22"/>
              </w:rPr>
            </w:pPr>
            <w:r w:rsidRPr="00E25702">
              <w:rPr>
                <w:rFonts w:ascii="Aptos" w:eastAsia="Times New Roman" w:hAnsi="Aptos" w:cs="Times New Roman"/>
                <w:color w:val="000000" w:themeColor="text1"/>
                <w:sz w:val="22"/>
                <w:szCs w:val="22"/>
              </w:rPr>
              <w:t>Report the assessment for potentially harmful, biased, or misleading responses.</w:t>
            </w:r>
          </w:p>
        </w:tc>
        <w:tc>
          <w:tcPr>
            <w:tcW w:w="1615" w:type="dxa"/>
          </w:tcPr>
          <w:p w14:paraId="38837EF7" w14:textId="06CE86DE" w:rsidR="00DD1B12" w:rsidRPr="00E25702" w:rsidRDefault="00A05E1D" w:rsidP="00C959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Times New Roman"/>
                <w:color w:val="000000" w:themeColor="text1"/>
                <w:sz w:val="22"/>
                <w:szCs w:val="22"/>
              </w:rPr>
            </w:pPr>
            <w:r w:rsidRPr="00E25702">
              <w:rPr>
                <w:rFonts w:ascii="Aptos" w:eastAsia="Times New Roman" w:hAnsi="Aptos" w:cs="Times New Roman"/>
                <w:color w:val="000000" w:themeColor="text1"/>
                <w:sz w:val="22"/>
                <w:szCs w:val="22"/>
              </w:rPr>
              <w:t>1</w:t>
            </w:r>
            <w:r w:rsidR="00D95221">
              <w:rPr>
                <w:rFonts w:ascii="Aptos" w:eastAsia="Times New Roman" w:hAnsi="Aptos" w:cs="Times New Roman"/>
                <w:color w:val="000000" w:themeColor="text1"/>
                <w:sz w:val="22"/>
                <w:szCs w:val="22"/>
              </w:rPr>
              <w:t>3</w:t>
            </w:r>
          </w:p>
        </w:tc>
      </w:tr>
      <w:tr w:rsidR="00DD1B12" w:rsidRPr="00E25702" w14:paraId="7F9F4678" w14:textId="77777777" w:rsidTr="00161427">
        <w:trPr>
          <w:trHeight w:val="3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noWrap/>
            <w:hideMark/>
          </w:tcPr>
          <w:p w14:paraId="59B9398B" w14:textId="77777777" w:rsidR="00DD1B12" w:rsidRPr="00E25702" w:rsidRDefault="00DD1B12" w:rsidP="00C95981">
            <w:pPr>
              <w:rPr>
                <w:rFonts w:ascii="Aptos" w:eastAsia="Times New Roman" w:hAnsi="Aptos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E25702">
              <w:rPr>
                <w:rFonts w:ascii="Aptos" w:eastAsia="Times New Roman" w:hAnsi="Aptos" w:cs="Times New Roman"/>
                <w:color w:val="000000" w:themeColor="text1"/>
              </w:rPr>
              <w:t>Discussion</w:t>
            </w:r>
          </w:p>
        </w:tc>
        <w:tc>
          <w:tcPr>
            <w:tcW w:w="656" w:type="dxa"/>
            <w:noWrap/>
            <w:hideMark/>
          </w:tcPr>
          <w:p w14:paraId="31E178D7" w14:textId="77777777" w:rsidR="00DD1B12" w:rsidRPr="00E25702" w:rsidRDefault="00DD1B12" w:rsidP="00C959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Times New Roman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9700" w:type="dxa"/>
            <w:noWrap/>
            <w:hideMark/>
          </w:tcPr>
          <w:p w14:paraId="31E5A6CC" w14:textId="77777777" w:rsidR="00DD1B12" w:rsidRPr="00E25702" w:rsidRDefault="00DD1B12" w:rsidP="00C959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Times New Roman"/>
                <w:color w:val="000000" w:themeColor="text1"/>
                <w:sz w:val="22"/>
                <w:szCs w:val="22"/>
              </w:rPr>
            </w:pPr>
            <w:r w:rsidRPr="00E25702">
              <w:rPr>
                <w:rFonts w:ascii="Aptos" w:eastAsia="Times New Roman" w:hAnsi="Aptos" w:cs="Times New Roman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615" w:type="dxa"/>
          </w:tcPr>
          <w:p w14:paraId="523CC004" w14:textId="77777777" w:rsidR="00DD1B12" w:rsidRPr="00E25702" w:rsidRDefault="00DD1B12" w:rsidP="00C959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Times New Roman"/>
                <w:color w:val="000000" w:themeColor="text1"/>
                <w:sz w:val="22"/>
                <w:szCs w:val="22"/>
              </w:rPr>
            </w:pPr>
          </w:p>
        </w:tc>
      </w:tr>
      <w:tr w:rsidR="00DD1B12" w:rsidRPr="00E25702" w14:paraId="423F0DE5" w14:textId="77777777" w:rsidTr="001614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noWrap/>
            <w:hideMark/>
          </w:tcPr>
          <w:p w14:paraId="1C5F74D0" w14:textId="77777777" w:rsidR="00DD1B12" w:rsidRPr="00E25702" w:rsidRDefault="00DD1B12" w:rsidP="00C95981">
            <w:pPr>
              <w:rPr>
                <w:rFonts w:ascii="Aptos" w:eastAsia="Times New Roman" w:hAnsi="Aptos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E25702">
              <w:rPr>
                <w:rFonts w:ascii="Aptos" w:eastAsia="Times New Roman" w:hAnsi="Aptos" w:cs="Times New Roman"/>
                <w:color w:val="000000" w:themeColor="text1"/>
                <w:sz w:val="22"/>
                <w:szCs w:val="22"/>
              </w:rPr>
              <w:lastRenderedPageBreak/>
              <w:t xml:space="preserve">   </w:t>
            </w:r>
          </w:p>
        </w:tc>
        <w:tc>
          <w:tcPr>
            <w:tcW w:w="656" w:type="dxa"/>
            <w:noWrap/>
            <w:hideMark/>
          </w:tcPr>
          <w:p w14:paraId="151115EC" w14:textId="77777777" w:rsidR="00DD1B12" w:rsidRPr="00E25702" w:rsidRDefault="00DD1B12" w:rsidP="00C959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E25702">
              <w:rPr>
                <w:rFonts w:ascii="Aptos" w:eastAsia="Times New Roman" w:hAnsi="Aptos" w:cs="Times New Roman"/>
                <w:b/>
                <w:bCs/>
                <w:color w:val="000000" w:themeColor="text1"/>
                <w:sz w:val="22"/>
                <w:szCs w:val="22"/>
              </w:rPr>
              <w:t>11a</w:t>
            </w:r>
          </w:p>
        </w:tc>
        <w:tc>
          <w:tcPr>
            <w:tcW w:w="9700" w:type="dxa"/>
            <w:noWrap/>
            <w:hideMark/>
          </w:tcPr>
          <w:p w14:paraId="4B82C7B7" w14:textId="41A39971" w:rsidR="00DD1B12" w:rsidRPr="00E25702" w:rsidRDefault="00DD1B12" w:rsidP="00C959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Times New Roman"/>
                <w:color w:val="000000" w:themeColor="text1"/>
                <w:sz w:val="22"/>
                <w:szCs w:val="22"/>
              </w:rPr>
            </w:pPr>
            <w:r w:rsidRPr="00E25702">
              <w:rPr>
                <w:rFonts w:ascii="Aptos" w:eastAsia="Times New Roman" w:hAnsi="Aptos" w:cs="Times New Roman"/>
                <w:color w:val="000000" w:themeColor="text1"/>
                <w:sz w:val="22"/>
                <w:szCs w:val="22"/>
              </w:rPr>
              <w:t>Interpret study findings in the context of relevant evidence.</w:t>
            </w:r>
          </w:p>
        </w:tc>
        <w:tc>
          <w:tcPr>
            <w:tcW w:w="1615" w:type="dxa"/>
          </w:tcPr>
          <w:p w14:paraId="73348E2B" w14:textId="52B7D625" w:rsidR="00DD1B12" w:rsidRPr="00E25702" w:rsidRDefault="00DB2CEE" w:rsidP="00C959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ptos" w:eastAsia="Times New Roman" w:hAnsi="Aptos" w:cs="Times New Roman"/>
                <w:color w:val="000000" w:themeColor="text1"/>
                <w:sz w:val="22"/>
                <w:szCs w:val="22"/>
              </w:rPr>
              <w:t>11-1</w:t>
            </w:r>
            <w:r w:rsidR="00D827F4">
              <w:rPr>
                <w:rFonts w:ascii="Aptos" w:eastAsia="Times New Roman" w:hAnsi="Aptos" w:cs="Times New Roman"/>
                <w:color w:val="000000" w:themeColor="text1"/>
                <w:sz w:val="22"/>
                <w:szCs w:val="22"/>
              </w:rPr>
              <w:t>5</w:t>
            </w:r>
          </w:p>
        </w:tc>
      </w:tr>
      <w:tr w:rsidR="00DD1B12" w:rsidRPr="00E25702" w14:paraId="483A52C4" w14:textId="77777777" w:rsidTr="00161427">
        <w:trPr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noWrap/>
            <w:hideMark/>
          </w:tcPr>
          <w:p w14:paraId="0804D0DA" w14:textId="77777777" w:rsidR="00DD1B12" w:rsidRPr="00E25702" w:rsidRDefault="00DD1B12" w:rsidP="00C95981">
            <w:pPr>
              <w:rPr>
                <w:rFonts w:ascii="Aptos" w:eastAsia="Times New Roman" w:hAnsi="Aptos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E25702">
              <w:rPr>
                <w:rFonts w:ascii="Aptos" w:eastAsia="Times New Roman" w:hAnsi="Aptos" w:cs="Times New Roman"/>
                <w:color w:val="000000" w:themeColor="text1"/>
                <w:sz w:val="22"/>
                <w:szCs w:val="22"/>
              </w:rPr>
              <w:t xml:space="preserve">   </w:t>
            </w:r>
          </w:p>
        </w:tc>
        <w:tc>
          <w:tcPr>
            <w:tcW w:w="656" w:type="dxa"/>
            <w:noWrap/>
            <w:hideMark/>
          </w:tcPr>
          <w:p w14:paraId="3BCCF9B0" w14:textId="77777777" w:rsidR="00DD1B12" w:rsidRPr="00E25702" w:rsidRDefault="00DD1B12" w:rsidP="00C959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E25702">
              <w:rPr>
                <w:rFonts w:ascii="Aptos" w:eastAsia="Times New Roman" w:hAnsi="Aptos" w:cs="Times New Roman"/>
                <w:b/>
                <w:bCs/>
                <w:color w:val="000000" w:themeColor="text1"/>
                <w:sz w:val="22"/>
                <w:szCs w:val="22"/>
              </w:rPr>
              <w:t>11b</w:t>
            </w:r>
          </w:p>
        </w:tc>
        <w:tc>
          <w:tcPr>
            <w:tcW w:w="9700" w:type="dxa"/>
            <w:noWrap/>
            <w:hideMark/>
          </w:tcPr>
          <w:p w14:paraId="41939B25" w14:textId="57862E3B" w:rsidR="00DD1B12" w:rsidRPr="00E25702" w:rsidRDefault="009B55C8" w:rsidP="00C959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Times New Roman"/>
                <w:color w:val="000000" w:themeColor="text1"/>
                <w:sz w:val="22"/>
                <w:szCs w:val="22"/>
              </w:rPr>
            </w:pPr>
            <w:r w:rsidRPr="00E25702">
              <w:rPr>
                <w:rFonts w:ascii="Aptos" w:eastAsia="Times New Roman" w:hAnsi="Aptos" w:cs="Times New Roman"/>
                <w:color w:val="000000" w:themeColor="text1"/>
                <w:sz w:val="22"/>
                <w:szCs w:val="22"/>
              </w:rPr>
              <w:t>Describe the strengths and limitations of the study.</w:t>
            </w:r>
          </w:p>
        </w:tc>
        <w:tc>
          <w:tcPr>
            <w:tcW w:w="1615" w:type="dxa"/>
          </w:tcPr>
          <w:p w14:paraId="56B3BBD9" w14:textId="02416583" w:rsidR="00DD1B12" w:rsidRPr="00E25702" w:rsidRDefault="00EB5C2D" w:rsidP="00C959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Times New Roman"/>
                <w:color w:val="000000" w:themeColor="text1"/>
                <w:sz w:val="22"/>
                <w:szCs w:val="22"/>
              </w:rPr>
            </w:pPr>
            <w:r w:rsidRPr="00E25702">
              <w:rPr>
                <w:rFonts w:ascii="Aptos" w:eastAsia="Times New Roman" w:hAnsi="Aptos" w:cs="Times New Roman"/>
                <w:color w:val="000000" w:themeColor="text1"/>
                <w:sz w:val="22"/>
                <w:szCs w:val="22"/>
              </w:rPr>
              <w:t>11-1</w:t>
            </w:r>
            <w:r w:rsidR="00D827F4">
              <w:rPr>
                <w:rFonts w:ascii="Aptos" w:eastAsia="Times New Roman" w:hAnsi="Aptos" w:cs="Times New Roman"/>
                <w:color w:val="000000" w:themeColor="text1"/>
                <w:sz w:val="22"/>
                <w:szCs w:val="22"/>
              </w:rPr>
              <w:t>5</w:t>
            </w:r>
          </w:p>
        </w:tc>
      </w:tr>
      <w:tr w:rsidR="00DD1B12" w:rsidRPr="00E25702" w14:paraId="402B2F10" w14:textId="77777777" w:rsidTr="001614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noWrap/>
            <w:hideMark/>
          </w:tcPr>
          <w:p w14:paraId="0086085E" w14:textId="77777777" w:rsidR="00DD1B12" w:rsidRPr="00E25702" w:rsidRDefault="00DD1B12" w:rsidP="00C95981">
            <w:pPr>
              <w:rPr>
                <w:rFonts w:ascii="Aptos" w:eastAsia="Times New Roman" w:hAnsi="Aptos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  <w:tc>
          <w:tcPr>
            <w:tcW w:w="656" w:type="dxa"/>
            <w:noWrap/>
            <w:hideMark/>
          </w:tcPr>
          <w:p w14:paraId="30FBA57D" w14:textId="77777777" w:rsidR="00DD1B12" w:rsidRPr="00E25702" w:rsidRDefault="00DD1B12" w:rsidP="00C959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E25702">
              <w:rPr>
                <w:rFonts w:ascii="Aptos" w:eastAsia="Times New Roman" w:hAnsi="Aptos" w:cs="Times New Roman"/>
                <w:b/>
                <w:bCs/>
                <w:color w:val="000000" w:themeColor="text1"/>
                <w:sz w:val="22"/>
                <w:szCs w:val="22"/>
              </w:rPr>
              <w:t>11c</w:t>
            </w:r>
          </w:p>
        </w:tc>
        <w:tc>
          <w:tcPr>
            <w:tcW w:w="9700" w:type="dxa"/>
            <w:noWrap/>
            <w:hideMark/>
          </w:tcPr>
          <w:p w14:paraId="41086DC0" w14:textId="63C4F39B" w:rsidR="00DD1B12" w:rsidRPr="00E25702" w:rsidRDefault="00EF3A27" w:rsidP="00C959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Times New Roman"/>
                <w:color w:val="000000" w:themeColor="text1"/>
                <w:sz w:val="22"/>
                <w:szCs w:val="22"/>
              </w:rPr>
            </w:pPr>
            <w:r w:rsidRPr="00E25702">
              <w:rPr>
                <w:rFonts w:ascii="Aptos" w:eastAsia="Times New Roman" w:hAnsi="Aptos" w:cs="Times New Roman"/>
                <w:color w:val="000000" w:themeColor="text1"/>
                <w:sz w:val="22"/>
                <w:szCs w:val="22"/>
              </w:rPr>
              <w:t>Describe the potential implications for practice, education, policy, regulation, and research.</w:t>
            </w:r>
          </w:p>
        </w:tc>
        <w:tc>
          <w:tcPr>
            <w:tcW w:w="1615" w:type="dxa"/>
          </w:tcPr>
          <w:p w14:paraId="7B672CB6" w14:textId="29E850C4" w:rsidR="00DD1B12" w:rsidRPr="00E25702" w:rsidRDefault="002C5E4B" w:rsidP="00C959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ptos" w:eastAsia="Times New Roman" w:hAnsi="Aptos" w:cs="Times New Roman"/>
                <w:color w:val="000000" w:themeColor="text1"/>
                <w:sz w:val="22"/>
                <w:szCs w:val="22"/>
              </w:rPr>
              <w:t>11-1</w:t>
            </w:r>
            <w:r w:rsidR="00D827F4">
              <w:rPr>
                <w:rFonts w:ascii="Aptos" w:eastAsia="Times New Roman" w:hAnsi="Aptos" w:cs="Times New Roman"/>
                <w:color w:val="000000" w:themeColor="text1"/>
                <w:sz w:val="22"/>
                <w:szCs w:val="22"/>
              </w:rPr>
              <w:t>5</w:t>
            </w:r>
          </w:p>
        </w:tc>
      </w:tr>
      <w:tr w:rsidR="00DD1B12" w:rsidRPr="00E25702" w14:paraId="4E7116B3" w14:textId="77777777" w:rsidTr="00161427">
        <w:trPr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noWrap/>
          </w:tcPr>
          <w:p w14:paraId="53B956D9" w14:textId="77777777" w:rsidR="00DD1B12" w:rsidRPr="00E25702" w:rsidRDefault="00DD1B12" w:rsidP="00C95981">
            <w:pPr>
              <w:rPr>
                <w:rFonts w:ascii="Aptos" w:eastAsia="Times New Roman" w:hAnsi="Aptos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E25702">
              <w:rPr>
                <w:rFonts w:ascii="Aptos" w:eastAsia="Times New Roman" w:hAnsi="Aptos" w:cs="Times New Roman"/>
                <w:color w:val="000000" w:themeColor="text1"/>
              </w:rPr>
              <w:t>Open Science</w:t>
            </w:r>
          </w:p>
        </w:tc>
        <w:tc>
          <w:tcPr>
            <w:tcW w:w="656" w:type="dxa"/>
            <w:noWrap/>
          </w:tcPr>
          <w:p w14:paraId="08459B1A" w14:textId="77777777" w:rsidR="00DD1B12" w:rsidRPr="00E25702" w:rsidRDefault="00DD1B12" w:rsidP="00C959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Times New Roman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9700" w:type="dxa"/>
            <w:noWrap/>
          </w:tcPr>
          <w:p w14:paraId="715BE6DF" w14:textId="77777777" w:rsidR="00DD1B12" w:rsidRPr="00E25702" w:rsidRDefault="00DD1B12" w:rsidP="00C959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615" w:type="dxa"/>
          </w:tcPr>
          <w:p w14:paraId="6DB4DC37" w14:textId="77777777" w:rsidR="00DD1B12" w:rsidRPr="00E25702" w:rsidRDefault="00DD1B12" w:rsidP="00C959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Times New Roman"/>
                <w:color w:val="000000" w:themeColor="text1"/>
                <w:sz w:val="22"/>
                <w:szCs w:val="22"/>
              </w:rPr>
            </w:pPr>
          </w:p>
        </w:tc>
      </w:tr>
      <w:tr w:rsidR="00DD1B12" w:rsidRPr="00E25702" w14:paraId="30D16A36" w14:textId="77777777" w:rsidTr="001614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noWrap/>
          </w:tcPr>
          <w:p w14:paraId="6380C072" w14:textId="77777777" w:rsidR="00DD1B12" w:rsidRPr="00E25702" w:rsidRDefault="00DD1B12" w:rsidP="00C95981">
            <w:pPr>
              <w:rPr>
                <w:rFonts w:ascii="Aptos" w:eastAsia="Times New Roman" w:hAnsi="Aptos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E25702">
              <w:rPr>
                <w:rFonts w:ascii="Aptos" w:eastAsia="Times New Roman" w:hAnsi="Aptos" w:cs="Times New Roman"/>
                <w:color w:val="000000" w:themeColor="text1"/>
                <w:sz w:val="22"/>
                <w:szCs w:val="22"/>
              </w:rPr>
              <w:t xml:space="preserve">   Disclosures</w:t>
            </w:r>
          </w:p>
        </w:tc>
        <w:tc>
          <w:tcPr>
            <w:tcW w:w="656" w:type="dxa"/>
            <w:noWrap/>
          </w:tcPr>
          <w:p w14:paraId="5D63B313" w14:textId="77777777" w:rsidR="00DD1B12" w:rsidRPr="00E25702" w:rsidRDefault="00DD1B12" w:rsidP="00C959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E25702">
              <w:rPr>
                <w:rFonts w:ascii="Aptos" w:eastAsia="Times New Roman" w:hAnsi="Aptos" w:cs="Times New Roman"/>
                <w:b/>
                <w:bCs/>
                <w:color w:val="000000" w:themeColor="text1"/>
                <w:sz w:val="22"/>
                <w:szCs w:val="22"/>
              </w:rPr>
              <w:t>12a</w:t>
            </w:r>
          </w:p>
        </w:tc>
        <w:tc>
          <w:tcPr>
            <w:tcW w:w="9700" w:type="dxa"/>
            <w:noWrap/>
          </w:tcPr>
          <w:p w14:paraId="54D9BBB0" w14:textId="163DBC56" w:rsidR="00DD1B12" w:rsidRPr="00E25702" w:rsidRDefault="00DD1B12" w:rsidP="00C959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Times New Roman"/>
                <w:color w:val="000000" w:themeColor="text1"/>
                <w:sz w:val="22"/>
                <w:szCs w:val="22"/>
              </w:rPr>
            </w:pPr>
            <w:r w:rsidRPr="00E25702">
              <w:rPr>
                <w:rFonts w:ascii="Aptos" w:eastAsia="Times New Roman" w:hAnsi="Aptos" w:cs="Times New Roman"/>
                <w:color w:val="000000" w:themeColor="text1"/>
                <w:sz w:val="22"/>
                <w:szCs w:val="22"/>
              </w:rPr>
              <w:t>Report any relevant conflicts of interest for all authors.</w:t>
            </w:r>
          </w:p>
        </w:tc>
        <w:tc>
          <w:tcPr>
            <w:tcW w:w="1615" w:type="dxa"/>
          </w:tcPr>
          <w:p w14:paraId="40023C55" w14:textId="3B406D23" w:rsidR="00DD1B12" w:rsidRPr="00E25702" w:rsidRDefault="009F768E" w:rsidP="00C959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Times New Roman"/>
                <w:color w:val="000000" w:themeColor="text1"/>
                <w:sz w:val="22"/>
                <w:szCs w:val="22"/>
              </w:rPr>
            </w:pPr>
            <w:r w:rsidRPr="00E25702">
              <w:rPr>
                <w:rFonts w:ascii="Aptos" w:eastAsia="Times New Roman" w:hAnsi="Aptos" w:cs="Times New Roman"/>
                <w:color w:val="000000" w:themeColor="text1"/>
                <w:sz w:val="22"/>
                <w:szCs w:val="22"/>
              </w:rPr>
              <w:t>1</w:t>
            </w:r>
            <w:r w:rsidR="00D33232">
              <w:rPr>
                <w:rFonts w:ascii="Aptos" w:eastAsia="Times New Roman" w:hAnsi="Aptos" w:cs="Times New Roman"/>
                <w:color w:val="000000" w:themeColor="text1"/>
                <w:sz w:val="22"/>
                <w:szCs w:val="22"/>
              </w:rPr>
              <w:t>6</w:t>
            </w:r>
          </w:p>
        </w:tc>
      </w:tr>
      <w:tr w:rsidR="00DD1B12" w:rsidRPr="00E25702" w14:paraId="5AFC05E2" w14:textId="77777777" w:rsidTr="00161427">
        <w:trPr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noWrap/>
          </w:tcPr>
          <w:p w14:paraId="6CE47195" w14:textId="77777777" w:rsidR="00DD1B12" w:rsidRPr="00E25702" w:rsidRDefault="00DD1B12" w:rsidP="00C95981">
            <w:pPr>
              <w:rPr>
                <w:rFonts w:ascii="Aptos" w:eastAsia="Times New Roman" w:hAnsi="Aptos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E25702">
              <w:rPr>
                <w:rFonts w:ascii="Aptos" w:eastAsia="Times New Roman" w:hAnsi="Aptos" w:cs="Times New Roman"/>
                <w:color w:val="000000" w:themeColor="text1"/>
                <w:sz w:val="22"/>
                <w:szCs w:val="22"/>
              </w:rPr>
              <w:t xml:space="preserve">   Funding</w:t>
            </w:r>
          </w:p>
        </w:tc>
        <w:tc>
          <w:tcPr>
            <w:tcW w:w="656" w:type="dxa"/>
            <w:noWrap/>
          </w:tcPr>
          <w:p w14:paraId="12E64469" w14:textId="77777777" w:rsidR="00DD1B12" w:rsidRPr="00E25702" w:rsidRDefault="00DD1B12" w:rsidP="00C959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E25702">
              <w:rPr>
                <w:rFonts w:ascii="Aptos" w:eastAsia="Times New Roman" w:hAnsi="Aptos" w:cs="Times New Roman"/>
                <w:b/>
                <w:bCs/>
                <w:color w:val="000000" w:themeColor="text1"/>
                <w:sz w:val="22"/>
                <w:szCs w:val="22"/>
              </w:rPr>
              <w:t>12b</w:t>
            </w:r>
          </w:p>
        </w:tc>
        <w:tc>
          <w:tcPr>
            <w:tcW w:w="9700" w:type="dxa"/>
            <w:noWrap/>
          </w:tcPr>
          <w:p w14:paraId="26DB3D8C" w14:textId="596EF5E6" w:rsidR="00DD1B12" w:rsidRPr="00E25702" w:rsidRDefault="00DD1B12" w:rsidP="00C959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Times New Roman"/>
                <w:color w:val="000000" w:themeColor="text1"/>
                <w:sz w:val="22"/>
                <w:szCs w:val="22"/>
              </w:rPr>
            </w:pPr>
            <w:r w:rsidRPr="00E25702">
              <w:rPr>
                <w:rFonts w:ascii="Aptos" w:eastAsia="Times New Roman" w:hAnsi="Aptos" w:cs="Times New Roman"/>
                <w:color w:val="000000" w:themeColor="text1"/>
                <w:sz w:val="22"/>
                <w:szCs w:val="22"/>
              </w:rPr>
              <w:t>Report sources of funding and their role in the conduct and reporting of the study.</w:t>
            </w:r>
          </w:p>
        </w:tc>
        <w:tc>
          <w:tcPr>
            <w:tcW w:w="1615" w:type="dxa"/>
          </w:tcPr>
          <w:p w14:paraId="43D4EFB0" w14:textId="31A7B53A" w:rsidR="00DD1B12" w:rsidRPr="00E25702" w:rsidRDefault="009F768E" w:rsidP="00C959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Times New Roman"/>
                <w:color w:val="000000" w:themeColor="text1"/>
                <w:sz w:val="22"/>
                <w:szCs w:val="22"/>
              </w:rPr>
            </w:pPr>
            <w:r w:rsidRPr="00E25702">
              <w:rPr>
                <w:rFonts w:ascii="Aptos" w:eastAsia="Times New Roman" w:hAnsi="Aptos" w:cs="Times New Roman"/>
                <w:color w:val="000000" w:themeColor="text1"/>
                <w:sz w:val="22"/>
                <w:szCs w:val="22"/>
              </w:rPr>
              <w:t>1</w:t>
            </w:r>
            <w:r w:rsidR="00D33232">
              <w:rPr>
                <w:rFonts w:ascii="Aptos" w:eastAsia="Times New Roman" w:hAnsi="Aptos" w:cs="Times New Roman"/>
                <w:color w:val="000000" w:themeColor="text1"/>
                <w:sz w:val="22"/>
                <w:szCs w:val="22"/>
              </w:rPr>
              <w:t>6</w:t>
            </w:r>
          </w:p>
        </w:tc>
      </w:tr>
      <w:tr w:rsidR="00DD1B12" w:rsidRPr="00E25702" w14:paraId="6397E1D7" w14:textId="77777777" w:rsidTr="001614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noWrap/>
          </w:tcPr>
          <w:p w14:paraId="117A8BDE" w14:textId="77777777" w:rsidR="00DD1B12" w:rsidRPr="00E25702" w:rsidRDefault="00DD1B12" w:rsidP="00C95981">
            <w:pPr>
              <w:rPr>
                <w:rFonts w:ascii="Aptos" w:eastAsia="Times New Roman" w:hAnsi="Aptos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E25702">
              <w:rPr>
                <w:rFonts w:ascii="Aptos" w:eastAsia="Times New Roman" w:hAnsi="Aptos" w:cs="Times New Roman"/>
                <w:color w:val="000000" w:themeColor="text1"/>
                <w:sz w:val="22"/>
                <w:szCs w:val="22"/>
              </w:rPr>
              <w:t xml:space="preserve">   Ethics</w:t>
            </w:r>
          </w:p>
        </w:tc>
        <w:tc>
          <w:tcPr>
            <w:tcW w:w="656" w:type="dxa"/>
            <w:noWrap/>
          </w:tcPr>
          <w:p w14:paraId="2554722E" w14:textId="77777777" w:rsidR="00DD1B12" w:rsidRPr="00E25702" w:rsidRDefault="00DD1B12" w:rsidP="00C959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E25702">
              <w:rPr>
                <w:rFonts w:ascii="Aptos" w:eastAsia="Times New Roman" w:hAnsi="Aptos" w:cs="Times New Roman"/>
                <w:b/>
                <w:bCs/>
                <w:color w:val="000000" w:themeColor="text1"/>
                <w:sz w:val="22"/>
                <w:szCs w:val="22"/>
              </w:rPr>
              <w:t>12c</w:t>
            </w:r>
          </w:p>
        </w:tc>
        <w:tc>
          <w:tcPr>
            <w:tcW w:w="9700" w:type="dxa"/>
            <w:noWrap/>
          </w:tcPr>
          <w:p w14:paraId="33AD20D5" w14:textId="69DFD4E9" w:rsidR="00DD1B12" w:rsidRPr="00E25702" w:rsidRDefault="00990A39" w:rsidP="00C959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Times New Roman"/>
                <w:color w:val="000000" w:themeColor="text1"/>
                <w:sz w:val="22"/>
                <w:szCs w:val="22"/>
              </w:rPr>
            </w:pPr>
            <w:r w:rsidRPr="00E25702">
              <w:rPr>
                <w:rFonts w:ascii="Aptos" w:eastAsia="Times" w:hAnsi="Aptos" w:cs="Times New Roman"/>
                <w:bCs/>
                <w:sz w:val="22"/>
                <w:szCs w:val="22"/>
              </w:rPr>
              <w:t xml:space="preserve">Describe the process undertaken for ethical approval.   </w:t>
            </w:r>
          </w:p>
        </w:tc>
        <w:tc>
          <w:tcPr>
            <w:tcW w:w="1615" w:type="dxa"/>
          </w:tcPr>
          <w:p w14:paraId="13D16838" w14:textId="5BE27AC9" w:rsidR="00DD1B12" w:rsidRPr="00E25702" w:rsidRDefault="0015070A" w:rsidP="00C959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ptos" w:eastAsia="Times New Roman" w:hAnsi="Aptos" w:cs="Times New Roman"/>
                <w:color w:val="000000" w:themeColor="text1"/>
                <w:sz w:val="22"/>
                <w:szCs w:val="22"/>
              </w:rPr>
              <w:t>3</w:t>
            </w:r>
          </w:p>
        </w:tc>
      </w:tr>
      <w:tr w:rsidR="00DD1B12" w:rsidRPr="00E25702" w14:paraId="2ED970E5" w14:textId="77777777" w:rsidTr="00161427">
        <w:trPr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noWrap/>
          </w:tcPr>
          <w:p w14:paraId="54BFE978" w14:textId="77777777" w:rsidR="00DD1B12" w:rsidRPr="00E25702" w:rsidRDefault="00DD1B12" w:rsidP="00C95981">
            <w:pPr>
              <w:rPr>
                <w:rFonts w:ascii="Aptos" w:eastAsia="Times New Roman" w:hAnsi="Aptos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  <w:tc>
          <w:tcPr>
            <w:tcW w:w="656" w:type="dxa"/>
            <w:noWrap/>
          </w:tcPr>
          <w:p w14:paraId="616C7DCE" w14:textId="77777777" w:rsidR="00DD1B12" w:rsidRPr="00E25702" w:rsidRDefault="00DD1B12" w:rsidP="00C959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E25702">
              <w:rPr>
                <w:rFonts w:ascii="Aptos" w:eastAsia="Times New Roman" w:hAnsi="Aptos" w:cs="Times New Roman"/>
                <w:b/>
                <w:bCs/>
                <w:color w:val="000000" w:themeColor="text1"/>
                <w:sz w:val="22"/>
                <w:szCs w:val="22"/>
              </w:rPr>
              <w:t>12ci</w:t>
            </w:r>
          </w:p>
        </w:tc>
        <w:tc>
          <w:tcPr>
            <w:tcW w:w="9700" w:type="dxa"/>
            <w:noWrap/>
          </w:tcPr>
          <w:p w14:paraId="1A23202E" w14:textId="0ADB6026" w:rsidR="00DD1B12" w:rsidRPr="00E25702" w:rsidRDefault="00DD1B12" w:rsidP="00C959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Times New Roman"/>
                <w:color w:val="000000" w:themeColor="text1"/>
                <w:sz w:val="22"/>
                <w:szCs w:val="22"/>
              </w:rPr>
            </w:pPr>
            <w:r w:rsidRPr="00E25702">
              <w:rPr>
                <w:rFonts w:ascii="Aptos" w:eastAsia="Times New Roman" w:hAnsi="Aptos" w:cs="Times New Roman"/>
                <w:color w:val="000000" w:themeColor="text1"/>
                <w:sz w:val="22"/>
                <w:szCs w:val="22"/>
              </w:rPr>
              <w:t xml:space="preserve">Describe the measures taken to safeguard data privacy of patient health information, </w:t>
            </w:r>
            <w:r w:rsidR="00CC5A3A" w:rsidRPr="00E25702">
              <w:rPr>
                <w:rFonts w:ascii="Aptos" w:eastAsia="Times New Roman" w:hAnsi="Aptos" w:cs="Times New Roman"/>
                <w:color w:val="000000" w:themeColor="text1"/>
                <w:sz w:val="22"/>
                <w:szCs w:val="22"/>
              </w:rPr>
              <w:t>as</w:t>
            </w:r>
            <w:r w:rsidRPr="00E25702">
              <w:rPr>
                <w:rFonts w:ascii="Aptos" w:eastAsia="Times New Roman" w:hAnsi="Aptos" w:cs="Times New Roman"/>
                <w:color w:val="000000" w:themeColor="text1"/>
                <w:sz w:val="22"/>
                <w:szCs w:val="22"/>
              </w:rPr>
              <w:t xml:space="preserve"> applicable.</w:t>
            </w:r>
          </w:p>
        </w:tc>
        <w:tc>
          <w:tcPr>
            <w:tcW w:w="1615" w:type="dxa"/>
          </w:tcPr>
          <w:p w14:paraId="50963E1B" w14:textId="49ADD945" w:rsidR="00DD1B12" w:rsidRPr="00E25702" w:rsidRDefault="0015070A" w:rsidP="00C959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ptos" w:eastAsia="Times New Roman" w:hAnsi="Aptos" w:cs="Times New Roman"/>
                <w:color w:val="000000" w:themeColor="text1"/>
                <w:sz w:val="22"/>
                <w:szCs w:val="22"/>
              </w:rPr>
              <w:t>N/A</w:t>
            </w:r>
          </w:p>
        </w:tc>
      </w:tr>
      <w:tr w:rsidR="00DD1B12" w:rsidRPr="00E25702" w14:paraId="047CD124" w14:textId="77777777" w:rsidTr="001614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noWrap/>
          </w:tcPr>
          <w:p w14:paraId="66CCC7EC" w14:textId="77777777" w:rsidR="00DD1B12" w:rsidRPr="00E25702" w:rsidRDefault="00DD1B12" w:rsidP="00C95981">
            <w:pPr>
              <w:rPr>
                <w:rFonts w:ascii="Aptos" w:eastAsia="Times New Roman" w:hAnsi="Aptos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  <w:tc>
          <w:tcPr>
            <w:tcW w:w="656" w:type="dxa"/>
            <w:noWrap/>
          </w:tcPr>
          <w:p w14:paraId="591E948E" w14:textId="77777777" w:rsidR="00DD1B12" w:rsidRPr="00E25702" w:rsidRDefault="00DD1B12" w:rsidP="00C959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E25702">
              <w:rPr>
                <w:rFonts w:ascii="Aptos" w:eastAsia="Times New Roman" w:hAnsi="Aptos" w:cs="Times New Roman"/>
                <w:b/>
                <w:bCs/>
                <w:color w:val="000000" w:themeColor="text1"/>
                <w:sz w:val="22"/>
                <w:szCs w:val="22"/>
              </w:rPr>
              <w:t>12cii</w:t>
            </w:r>
          </w:p>
        </w:tc>
        <w:tc>
          <w:tcPr>
            <w:tcW w:w="9700" w:type="dxa"/>
            <w:noWrap/>
          </w:tcPr>
          <w:p w14:paraId="0535F40A" w14:textId="006F9D1B" w:rsidR="00DD1B12" w:rsidRPr="00E25702" w:rsidRDefault="00DD1B12" w:rsidP="00C959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Times New Roman"/>
                <w:color w:val="000000" w:themeColor="text1"/>
                <w:sz w:val="22"/>
                <w:szCs w:val="22"/>
              </w:rPr>
            </w:pPr>
            <w:r w:rsidRPr="00E25702">
              <w:rPr>
                <w:rFonts w:ascii="Aptos" w:eastAsia="Times New Roman" w:hAnsi="Aptos" w:cs="Times New Roman"/>
                <w:color w:val="000000" w:themeColor="text1"/>
                <w:sz w:val="22"/>
                <w:szCs w:val="22"/>
              </w:rPr>
              <w:t>State whether permission/licensing was obtained for the use of original, copyrighted data.</w:t>
            </w:r>
          </w:p>
        </w:tc>
        <w:tc>
          <w:tcPr>
            <w:tcW w:w="1615" w:type="dxa"/>
          </w:tcPr>
          <w:p w14:paraId="01DFDF0E" w14:textId="1E821ED6" w:rsidR="00DD1B12" w:rsidRPr="00E25702" w:rsidRDefault="0015070A" w:rsidP="00C959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ptos" w:eastAsia="Times New Roman" w:hAnsi="Aptos" w:cs="Times New Roman"/>
                <w:color w:val="000000" w:themeColor="text1"/>
                <w:sz w:val="22"/>
                <w:szCs w:val="22"/>
              </w:rPr>
              <w:t>N/A</w:t>
            </w:r>
          </w:p>
        </w:tc>
      </w:tr>
      <w:tr w:rsidR="00DD1B12" w:rsidRPr="00E25702" w14:paraId="3C5996DE" w14:textId="77777777" w:rsidTr="00161427">
        <w:trPr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noWrap/>
          </w:tcPr>
          <w:p w14:paraId="436FF645" w14:textId="77777777" w:rsidR="00DD1B12" w:rsidRPr="00E25702" w:rsidRDefault="00DD1B12" w:rsidP="00C95981">
            <w:pPr>
              <w:rPr>
                <w:rFonts w:ascii="Aptos" w:eastAsia="Times New Roman" w:hAnsi="Aptos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E25702">
              <w:rPr>
                <w:rFonts w:ascii="Aptos" w:eastAsia="Times New Roman" w:hAnsi="Aptos" w:cs="Times New Roman"/>
                <w:color w:val="000000" w:themeColor="text1"/>
                <w:sz w:val="22"/>
                <w:szCs w:val="22"/>
              </w:rPr>
              <w:t xml:space="preserve">   Protocol</w:t>
            </w:r>
          </w:p>
        </w:tc>
        <w:tc>
          <w:tcPr>
            <w:tcW w:w="656" w:type="dxa"/>
            <w:noWrap/>
          </w:tcPr>
          <w:p w14:paraId="39479BA2" w14:textId="77777777" w:rsidR="00DD1B12" w:rsidRPr="00E25702" w:rsidRDefault="00DD1B12" w:rsidP="00C959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E25702">
              <w:rPr>
                <w:rFonts w:ascii="Aptos" w:eastAsia="Times New Roman" w:hAnsi="Aptos" w:cs="Times New Roman"/>
                <w:b/>
                <w:bCs/>
                <w:color w:val="000000" w:themeColor="text1"/>
                <w:sz w:val="22"/>
                <w:szCs w:val="22"/>
              </w:rPr>
              <w:t>12d</w:t>
            </w:r>
          </w:p>
        </w:tc>
        <w:tc>
          <w:tcPr>
            <w:tcW w:w="9700" w:type="dxa"/>
            <w:noWrap/>
          </w:tcPr>
          <w:p w14:paraId="0B2A79F6" w14:textId="36708F31" w:rsidR="00DD1B12" w:rsidRPr="00E25702" w:rsidRDefault="001E24D1" w:rsidP="00C959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Times New Roman"/>
                <w:color w:val="000000" w:themeColor="text1"/>
                <w:sz w:val="22"/>
                <w:szCs w:val="22"/>
              </w:rPr>
            </w:pPr>
            <w:r w:rsidRPr="00E25702">
              <w:rPr>
                <w:rFonts w:ascii="Aptos" w:eastAsia="Times" w:hAnsi="Aptos" w:cs="Times New Roman"/>
                <w:bCs/>
                <w:sz w:val="22"/>
                <w:szCs w:val="22"/>
              </w:rPr>
              <w:t>Provide a study protocol.</w:t>
            </w:r>
          </w:p>
        </w:tc>
        <w:tc>
          <w:tcPr>
            <w:tcW w:w="1615" w:type="dxa"/>
          </w:tcPr>
          <w:p w14:paraId="77957940" w14:textId="6E2D7241" w:rsidR="00DD1B12" w:rsidRPr="00E25702" w:rsidRDefault="0015070A" w:rsidP="00C959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ptos" w:eastAsia="Times New Roman" w:hAnsi="Aptos" w:cs="Times New Roman"/>
                <w:color w:val="000000" w:themeColor="text1"/>
                <w:sz w:val="22"/>
                <w:szCs w:val="22"/>
              </w:rPr>
              <w:t>N/A</w:t>
            </w:r>
          </w:p>
        </w:tc>
      </w:tr>
      <w:tr w:rsidR="00DD1B12" w:rsidRPr="00E25702" w14:paraId="47082F21" w14:textId="77777777" w:rsidTr="001614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noWrap/>
          </w:tcPr>
          <w:p w14:paraId="53FD9DFC" w14:textId="77777777" w:rsidR="00DD1B12" w:rsidRPr="00E25702" w:rsidRDefault="00DD1B12" w:rsidP="00C95981">
            <w:pPr>
              <w:rPr>
                <w:rFonts w:ascii="Aptos" w:eastAsia="Times New Roman" w:hAnsi="Aptos" w:cs="Times New Roman"/>
                <w:color w:val="000000" w:themeColor="text1"/>
                <w:sz w:val="22"/>
                <w:szCs w:val="22"/>
              </w:rPr>
            </w:pPr>
            <w:r w:rsidRPr="00E25702">
              <w:rPr>
                <w:rFonts w:ascii="Aptos" w:hAnsi="Aptos" w:cs="Times New Roman"/>
                <w:color w:val="000000" w:themeColor="text1"/>
                <w:sz w:val="22"/>
                <w:szCs w:val="22"/>
              </w:rPr>
              <w:t xml:space="preserve">   Data availability </w:t>
            </w:r>
          </w:p>
        </w:tc>
        <w:tc>
          <w:tcPr>
            <w:tcW w:w="656" w:type="dxa"/>
            <w:noWrap/>
          </w:tcPr>
          <w:p w14:paraId="43A2B67F" w14:textId="77777777" w:rsidR="00DD1B12" w:rsidRPr="00E25702" w:rsidRDefault="00DD1B12" w:rsidP="00C959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E25702">
              <w:rPr>
                <w:rFonts w:ascii="Aptos" w:eastAsia="Times New Roman" w:hAnsi="Aptos" w:cs="Times New Roman"/>
                <w:b/>
                <w:bCs/>
                <w:color w:val="000000" w:themeColor="text1"/>
                <w:sz w:val="22"/>
                <w:szCs w:val="22"/>
              </w:rPr>
              <w:t>12e</w:t>
            </w:r>
          </w:p>
        </w:tc>
        <w:tc>
          <w:tcPr>
            <w:tcW w:w="9700" w:type="dxa"/>
            <w:noWrap/>
          </w:tcPr>
          <w:p w14:paraId="543FF9D5" w14:textId="443D4706" w:rsidR="00DD1B12" w:rsidRPr="00E25702" w:rsidRDefault="006A4FF4" w:rsidP="00C959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Times New Roman"/>
                <w:color w:val="000000" w:themeColor="text1"/>
                <w:sz w:val="22"/>
                <w:szCs w:val="22"/>
              </w:rPr>
            </w:pPr>
            <w:r w:rsidRPr="00E25702">
              <w:rPr>
                <w:rFonts w:ascii="Aptos" w:eastAsia="Times" w:hAnsi="Aptos" w:cs="Times New Roman"/>
                <w:bCs/>
                <w:sz w:val="22"/>
                <w:szCs w:val="22"/>
              </w:rPr>
              <w:t>State where study data, code repository, and model parameters can be accessed.</w:t>
            </w:r>
          </w:p>
        </w:tc>
        <w:tc>
          <w:tcPr>
            <w:tcW w:w="1615" w:type="dxa"/>
          </w:tcPr>
          <w:p w14:paraId="35603619" w14:textId="09E03FED" w:rsidR="00DD1B12" w:rsidRPr="00E25702" w:rsidRDefault="00D06B2B" w:rsidP="00C959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="Times New Roman"/>
                <w:color w:val="000000" w:themeColor="text1"/>
                <w:sz w:val="22"/>
                <w:szCs w:val="22"/>
              </w:rPr>
            </w:pPr>
            <w:r w:rsidRPr="00E25702">
              <w:rPr>
                <w:rFonts w:ascii="Aptos" w:eastAsia="Times New Roman" w:hAnsi="Aptos" w:cs="Times New Roman"/>
                <w:color w:val="000000" w:themeColor="text1"/>
                <w:sz w:val="22"/>
                <w:szCs w:val="22"/>
              </w:rPr>
              <w:t>1</w:t>
            </w:r>
            <w:r w:rsidR="00485191">
              <w:rPr>
                <w:rFonts w:ascii="Aptos" w:eastAsia="Times New Roman" w:hAnsi="Aptos" w:cs="Times New Roman"/>
                <w:color w:val="000000" w:themeColor="text1"/>
                <w:sz w:val="22"/>
                <w:szCs w:val="22"/>
              </w:rPr>
              <w:t>6</w:t>
            </w:r>
          </w:p>
        </w:tc>
      </w:tr>
    </w:tbl>
    <w:p w14:paraId="196003A3" w14:textId="059CCDC2" w:rsidR="00D409F3" w:rsidRPr="00E25702" w:rsidRDefault="00932FEC">
      <w:pPr>
        <w:rPr>
          <w:rFonts w:ascii="Aptos" w:hAnsi="Aptos" w:cs="Times New Roman"/>
          <w:color w:val="000000" w:themeColor="text1"/>
        </w:rPr>
      </w:pPr>
      <w:r w:rsidRPr="00E25702">
        <w:rPr>
          <w:rFonts w:ascii="Aptos" w:hAnsi="Aptos" w:cs="Times New Roman"/>
          <w:color w:val="000000" w:themeColor="text1"/>
        </w:rPr>
        <w:t>*If in supplementary appendix</w:t>
      </w:r>
      <w:r w:rsidR="001949CD" w:rsidRPr="00E25702">
        <w:rPr>
          <w:rFonts w:ascii="Aptos" w:hAnsi="Aptos" w:cs="Times New Roman"/>
          <w:color w:val="000000" w:themeColor="text1"/>
        </w:rPr>
        <w:t>, indicate “supp”</w:t>
      </w:r>
      <w:r w:rsidR="001F67D3" w:rsidRPr="00E25702">
        <w:rPr>
          <w:rFonts w:ascii="Aptos" w:hAnsi="Aptos" w:cs="Times New Roman"/>
          <w:color w:val="000000" w:themeColor="text1"/>
        </w:rPr>
        <w:t xml:space="preserve"> </w:t>
      </w:r>
      <w:r w:rsidR="00EE0879" w:rsidRPr="00E25702">
        <w:rPr>
          <w:rFonts w:ascii="Aptos" w:hAnsi="Aptos" w:cs="Times New Roman"/>
          <w:color w:val="000000" w:themeColor="text1"/>
        </w:rPr>
        <w:t>and</w:t>
      </w:r>
      <w:r w:rsidR="00C5431A" w:rsidRPr="00E25702">
        <w:rPr>
          <w:rFonts w:ascii="Aptos" w:hAnsi="Aptos" w:cs="Times New Roman"/>
          <w:color w:val="000000" w:themeColor="text1"/>
        </w:rPr>
        <w:t xml:space="preserve"> </w:t>
      </w:r>
      <w:r w:rsidR="00FD4EB0" w:rsidRPr="00E25702">
        <w:rPr>
          <w:rFonts w:ascii="Aptos" w:hAnsi="Aptos" w:cs="Times New Roman"/>
          <w:color w:val="000000" w:themeColor="text1"/>
        </w:rPr>
        <w:t>appendix #, if applicable.</w:t>
      </w:r>
    </w:p>
    <w:p w14:paraId="121FD7B2" w14:textId="77777777" w:rsidR="00F86CFA" w:rsidRDefault="00F86CFA" w:rsidP="00F86CFA">
      <w:pPr>
        <w:rPr>
          <w:rFonts w:ascii="Aptos" w:hAnsi="Aptos" w:cs="Times New Roman"/>
          <w:color w:val="000000" w:themeColor="text1"/>
        </w:rPr>
      </w:pPr>
    </w:p>
    <w:p w14:paraId="59EAD3DB" w14:textId="44EB4E18" w:rsidR="00F86CFA" w:rsidRPr="00004FE3" w:rsidRDefault="00F86CFA" w:rsidP="00F86CFA">
      <w:pPr>
        <w:rPr>
          <w:rFonts w:ascii="Aptos" w:hAnsi="Aptos" w:cs="Times New Roman"/>
          <w:i/>
          <w:iCs/>
          <w:color w:val="000000" w:themeColor="text1"/>
        </w:rPr>
      </w:pPr>
      <w:r>
        <w:rPr>
          <w:rFonts w:ascii="Aptos" w:hAnsi="Aptos" w:cs="Times New Roman"/>
          <w:i/>
          <w:iCs/>
          <w:color w:val="000000" w:themeColor="text1"/>
        </w:rPr>
        <w:t xml:space="preserve">From: </w:t>
      </w:r>
      <w:r w:rsidRPr="00004FE3">
        <w:rPr>
          <w:rFonts w:ascii="Aptos" w:hAnsi="Aptos" w:cs="Times New Roman"/>
          <w:color w:val="000000" w:themeColor="text1"/>
        </w:rPr>
        <w:t xml:space="preserve">The CHART Collaborative; Huo B, Collins GS, </w:t>
      </w:r>
      <w:proofErr w:type="spellStart"/>
      <w:r w:rsidRPr="00004FE3">
        <w:rPr>
          <w:rFonts w:ascii="Aptos" w:hAnsi="Aptos" w:cs="Times New Roman"/>
          <w:color w:val="000000" w:themeColor="text1"/>
        </w:rPr>
        <w:t>Chartash</w:t>
      </w:r>
      <w:proofErr w:type="spellEnd"/>
      <w:r w:rsidRPr="00004FE3">
        <w:rPr>
          <w:rFonts w:ascii="Aptos" w:hAnsi="Aptos" w:cs="Times New Roman"/>
          <w:color w:val="000000" w:themeColor="text1"/>
        </w:rPr>
        <w:t xml:space="preserve"> D, </w:t>
      </w:r>
      <w:proofErr w:type="spellStart"/>
      <w:r w:rsidRPr="00004FE3">
        <w:rPr>
          <w:rFonts w:ascii="Aptos" w:hAnsi="Aptos" w:cs="Times New Roman"/>
          <w:color w:val="000000" w:themeColor="text1"/>
        </w:rPr>
        <w:t>Thirunavukarasu</w:t>
      </w:r>
      <w:proofErr w:type="spellEnd"/>
      <w:r w:rsidRPr="00004FE3">
        <w:rPr>
          <w:rFonts w:ascii="Aptos" w:hAnsi="Aptos" w:cs="Times New Roman"/>
          <w:color w:val="000000" w:themeColor="text1"/>
        </w:rPr>
        <w:t xml:space="preserve"> AJ, Flanagin A, et al. Reporting guideline for chatbot health advice studies: the CHART statement. JAMA </w:t>
      </w:r>
      <w:proofErr w:type="spellStart"/>
      <w:r w:rsidRPr="00004FE3">
        <w:rPr>
          <w:rFonts w:ascii="Aptos" w:hAnsi="Aptos" w:cs="Times New Roman"/>
          <w:color w:val="000000" w:themeColor="text1"/>
        </w:rPr>
        <w:t>Netw</w:t>
      </w:r>
      <w:proofErr w:type="spellEnd"/>
      <w:r w:rsidRPr="00004FE3">
        <w:rPr>
          <w:rFonts w:ascii="Aptos" w:hAnsi="Aptos" w:cs="Times New Roman"/>
          <w:color w:val="000000" w:themeColor="text1"/>
        </w:rPr>
        <w:t xml:space="preserve"> Open. 2025 Aug 1;8(8</w:t>
      </w:r>
      <w:proofErr w:type="gramStart"/>
      <w:r w:rsidRPr="00004FE3">
        <w:rPr>
          <w:rFonts w:ascii="Aptos" w:hAnsi="Aptos" w:cs="Times New Roman"/>
          <w:color w:val="000000" w:themeColor="text1"/>
        </w:rPr>
        <w:t>):e</w:t>
      </w:r>
      <w:proofErr w:type="gramEnd"/>
      <w:r w:rsidRPr="00004FE3">
        <w:rPr>
          <w:rFonts w:ascii="Aptos" w:hAnsi="Aptos" w:cs="Times New Roman"/>
          <w:color w:val="000000" w:themeColor="text1"/>
        </w:rPr>
        <w:t xml:space="preserve">2530220. DOI: </w:t>
      </w:r>
      <w:hyperlink r:id="rId4" w:history="1">
        <w:r w:rsidRPr="00004FE3">
          <w:rPr>
            <w:rStyle w:val="Hyperlink"/>
            <w:rFonts w:ascii="Aptos" w:hAnsi="Aptos" w:cs="Times New Roman"/>
          </w:rPr>
          <w:t>https://doi.org/10.1001/jamanetworkopen.2025.30220</w:t>
        </w:r>
      </w:hyperlink>
      <w:r>
        <w:rPr>
          <w:rFonts w:ascii="Aptos" w:hAnsi="Aptos" w:cs="Times New Roman"/>
          <w:i/>
          <w:iCs/>
          <w:color w:val="000000" w:themeColor="text1"/>
        </w:rPr>
        <w:t xml:space="preserve"> </w:t>
      </w:r>
    </w:p>
    <w:p w14:paraId="20CE515A" w14:textId="77777777" w:rsidR="00F86CFA" w:rsidRDefault="00F86CFA" w:rsidP="00F86CFA">
      <w:pPr>
        <w:rPr>
          <w:rFonts w:ascii="Aptos" w:hAnsi="Aptos" w:cs="Times New Roman"/>
          <w:color w:val="000000" w:themeColor="text1"/>
        </w:rPr>
      </w:pPr>
    </w:p>
    <w:p w14:paraId="4C30AA93" w14:textId="2613A68A" w:rsidR="009A6512" w:rsidRPr="00E25702" w:rsidRDefault="009A6512">
      <w:pPr>
        <w:rPr>
          <w:rFonts w:ascii="Aptos" w:hAnsi="Aptos" w:cs="Times New Roman"/>
          <w:color w:val="000000" w:themeColor="text1"/>
        </w:rPr>
      </w:pPr>
    </w:p>
    <w:p w14:paraId="128D2704" w14:textId="77777777" w:rsidR="00C800C1" w:rsidRPr="00E25702" w:rsidRDefault="00C800C1" w:rsidP="00FD72A4">
      <w:pPr>
        <w:rPr>
          <w:rFonts w:ascii="Aptos" w:hAnsi="Aptos"/>
        </w:rPr>
        <w:sectPr w:rsidR="00C800C1" w:rsidRPr="00E25702" w:rsidSect="00940049">
          <w:pgSz w:w="15840" w:h="12240" w:orient="landscape"/>
          <w:pgMar w:top="720" w:right="720" w:bottom="720" w:left="720" w:header="708" w:footer="708" w:gutter="0"/>
          <w:cols w:space="708"/>
          <w:docGrid w:linePitch="360"/>
        </w:sectPr>
      </w:pPr>
    </w:p>
    <w:p w14:paraId="315F8B7E" w14:textId="77777777" w:rsidR="00FD72A4" w:rsidRPr="00E25702" w:rsidRDefault="00FD72A4" w:rsidP="00FD72A4">
      <w:pPr>
        <w:rPr>
          <w:rFonts w:ascii="Aptos" w:hAnsi="Aptos"/>
        </w:rPr>
      </w:pPr>
    </w:p>
    <w:p w14:paraId="4BF3B435" w14:textId="1C8ED638" w:rsidR="00C800C1" w:rsidRPr="00E25702" w:rsidRDefault="00C800C1" w:rsidP="00C800C1">
      <w:pPr>
        <w:jc w:val="center"/>
        <w:rPr>
          <w:rFonts w:ascii="Aptos" w:hAnsi="Aptos"/>
        </w:rPr>
      </w:pPr>
      <w:r w:rsidRPr="00E25702">
        <w:rPr>
          <w:rFonts w:ascii="Aptos" w:hAnsi="Aptos"/>
        </w:rPr>
        <w:t>CHART Methodological Diagram</w:t>
      </w:r>
    </w:p>
    <w:p w14:paraId="1F075815" w14:textId="77777777" w:rsidR="00C800C1" w:rsidRPr="00E25702" w:rsidRDefault="00C800C1" w:rsidP="00C800C1">
      <w:pPr>
        <w:jc w:val="center"/>
        <w:rPr>
          <w:rFonts w:ascii="Aptos" w:hAnsi="Aptos"/>
        </w:rPr>
      </w:pPr>
    </w:p>
    <w:p w14:paraId="39772E53" w14:textId="77777777" w:rsidR="00FD72A4" w:rsidRPr="00E25702" w:rsidRDefault="00FD72A4" w:rsidP="00FD72A4">
      <w:pPr>
        <w:rPr>
          <w:rFonts w:ascii="Aptos" w:hAnsi="Aptos"/>
        </w:rPr>
      </w:pPr>
      <w:r w:rsidRPr="00E25702">
        <w:rPr>
          <w:rFonts w:ascii="Aptos" w:hAnsi="Aptos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AF8C3CD" wp14:editId="288F33D9">
                <wp:simplePos x="0" y="0"/>
                <wp:positionH relativeFrom="column">
                  <wp:posOffset>762000</wp:posOffset>
                </wp:positionH>
                <wp:positionV relativeFrom="paragraph">
                  <wp:posOffset>34502</wp:posOffset>
                </wp:positionV>
                <wp:extent cx="4992370" cy="592667"/>
                <wp:effectExtent l="0" t="0" r="11430" b="17145"/>
                <wp:wrapNone/>
                <wp:docPr id="29" name="Flowchart: Alternate Process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92370" cy="592667"/>
                        </a:xfrm>
                        <a:prstGeom prst="flowChartAlternateProcess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E19FDBE" w14:textId="0C33C473" w:rsidR="00FD72A4" w:rsidRPr="00997C4E" w:rsidRDefault="00FD72A4" w:rsidP="00FD72A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997C4E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Total generative A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I-</w:t>
                            </w:r>
                            <w:r w:rsidRPr="00997C4E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driven chatbot(s) (n=</w:t>
                            </w:r>
                            <w:r w:rsidR="00E63182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5</w:t>
                            </w:r>
                            <w:r w:rsidRPr="00997C4E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)</w:t>
                            </w:r>
                          </w:p>
                          <w:p w14:paraId="162824CA" w14:textId="77777777" w:rsidR="00FD72A4" w:rsidRPr="00997C4E" w:rsidRDefault="00FD72A4" w:rsidP="00FD72A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997C4E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Name(s) &amp; version identifier(s):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ChatGPT-4o, Gemini 2.0 Flash, DeepSeek R1, Grok-3, Copilot (version not specified)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F8C3CD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Flowchart: Alternate Process 29" o:spid="_x0000_s1026" type="#_x0000_t176" style="position:absolute;margin-left:60pt;margin-top:2.7pt;width:393.1pt;height:46.6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" filled="f" strokecolor="black [3213]" strokeweight="1pt">
                <v:textbox>
                  <w:txbxContent>
                    <w:p w14:paraId="0E19FDBE" w14:textId="0C33C473" w:rsidR="00FD72A4" w:rsidRPr="00997C4E" w:rsidRDefault="00FD72A4" w:rsidP="00FD72A4">
                      <w:pPr>
                        <w:jc w:val="center"/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997C4E"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Total generative A</w:t>
                      </w:r>
                      <w:r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I-</w:t>
                      </w:r>
                      <w:r w:rsidRPr="00997C4E"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driven chatbot(s) (n=</w:t>
                      </w:r>
                      <w:r w:rsidR="00E63182"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5</w:t>
                      </w:r>
                      <w:r w:rsidRPr="00997C4E"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)</w:t>
                      </w:r>
                    </w:p>
                    <w:p w14:paraId="162824CA" w14:textId="77777777" w:rsidR="00FD72A4" w:rsidRPr="00997C4E" w:rsidRDefault="00FD72A4" w:rsidP="00FD72A4">
                      <w:pPr>
                        <w:jc w:val="center"/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997C4E"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Name(s) &amp; version identifier(s): </w:t>
                      </w:r>
                      <w:r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ChatGPT-4o, Gemini 2.0 Flash, DeepSeek R1, Grok-3, Copilot (version not specified)</w:t>
                      </w:r>
                    </w:p>
                  </w:txbxContent>
                </v:textbox>
              </v:shape>
            </w:pict>
          </mc:Fallback>
        </mc:AlternateContent>
      </w:r>
    </w:p>
    <w:p w14:paraId="2C38FFEB" w14:textId="77777777" w:rsidR="00FD72A4" w:rsidRPr="00E25702" w:rsidRDefault="00FD72A4" w:rsidP="00FD72A4">
      <w:pPr>
        <w:rPr>
          <w:rFonts w:ascii="Aptos" w:hAnsi="Aptos"/>
        </w:rPr>
      </w:pPr>
    </w:p>
    <w:p w14:paraId="21BEA514" w14:textId="77777777" w:rsidR="00FD72A4" w:rsidRPr="00E25702" w:rsidRDefault="00FD72A4" w:rsidP="00FD72A4">
      <w:pPr>
        <w:rPr>
          <w:rFonts w:ascii="Aptos" w:hAnsi="Aptos"/>
        </w:rPr>
      </w:pPr>
    </w:p>
    <w:p w14:paraId="29CFA76A" w14:textId="69FA9CA0" w:rsidR="00FD72A4" w:rsidRPr="00E25702" w:rsidRDefault="00FD72A4" w:rsidP="00FD72A4">
      <w:pPr>
        <w:rPr>
          <w:rFonts w:ascii="Aptos" w:hAnsi="Aptos"/>
        </w:rPr>
      </w:pPr>
      <w:r w:rsidRPr="00E25702">
        <w:rPr>
          <w:rFonts w:ascii="Aptos" w:hAnsi="Aptos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7296BF0" wp14:editId="4448BE5C">
                <wp:simplePos x="0" y="0"/>
                <wp:positionH relativeFrom="column">
                  <wp:posOffset>3255157</wp:posOffset>
                </wp:positionH>
                <wp:positionV relativeFrom="paragraph">
                  <wp:posOffset>51191</wp:posOffset>
                </wp:positionV>
                <wp:extent cx="0" cy="1188000"/>
                <wp:effectExtent l="63500" t="0" r="38100" b="31750"/>
                <wp:wrapNone/>
                <wp:docPr id="23" name="Straight Arrow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1880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756707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3" o:spid="_x0000_s1026" type="#_x0000_t32" style="position:absolute;margin-left:256.3pt;margin-top:4.05pt;width:0;height:93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" strokecolor="black [3213]" strokeweight=".5pt">
                <v:stroke endarrow="block" joinstyle="miter"/>
              </v:shape>
            </w:pict>
          </mc:Fallback>
        </mc:AlternateContent>
      </w:r>
    </w:p>
    <w:p w14:paraId="1E565B5C" w14:textId="7D6824A4" w:rsidR="00FD72A4" w:rsidRPr="00E25702" w:rsidRDefault="00C800C1" w:rsidP="00FD72A4">
      <w:pPr>
        <w:rPr>
          <w:rFonts w:ascii="Aptos" w:hAnsi="Aptos"/>
        </w:rPr>
      </w:pPr>
      <w:r w:rsidRPr="00E25702">
        <w:rPr>
          <w:rFonts w:ascii="Aptos" w:hAnsi="Aptos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1FC963B" wp14:editId="35BBB1BB">
                <wp:simplePos x="0" y="0"/>
                <wp:positionH relativeFrom="column">
                  <wp:posOffset>3933825</wp:posOffset>
                </wp:positionH>
                <wp:positionV relativeFrom="paragraph">
                  <wp:posOffset>18627</wp:posOffset>
                </wp:positionV>
                <wp:extent cx="1817370" cy="923290"/>
                <wp:effectExtent l="0" t="0" r="11430" b="1651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7370" cy="923290"/>
                        </a:xfrm>
                        <a:prstGeom prst="rect">
                          <a:avLst/>
                        </a:prstGeom>
                        <a:solidFill>
                          <a:srgbClr val="A5C9FF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F0D66A4" w14:textId="77777777" w:rsidR="00FD72A4" w:rsidRDefault="00FD72A4" w:rsidP="00FD72A4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proofErr w:type="gramStart"/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Open-source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(n=1)</w:t>
                            </w:r>
                          </w:p>
                          <w:p w14:paraId="60276696" w14:textId="77777777" w:rsidR="00FD72A4" w:rsidRDefault="00FD72A4" w:rsidP="00FD72A4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proofErr w:type="gramStart"/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Closed-source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/proprietary (n=4)</w:t>
                            </w:r>
                          </w:p>
                          <w:p w14:paraId="62976D7E" w14:textId="77777777" w:rsidR="00FD72A4" w:rsidRDefault="00FD72A4" w:rsidP="00FD72A4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  Subscription (n=0)</w:t>
                            </w:r>
                          </w:p>
                          <w:p w14:paraId="66507547" w14:textId="77777777" w:rsidR="00FD72A4" w:rsidRDefault="00FD72A4" w:rsidP="00FD72A4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  API (n=0)</w:t>
                            </w:r>
                          </w:p>
                          <w:p w14:paraId="37B02452" w14:textId="1C73C0ED" w:rsidR="00FD72A4" w:rsidRPr="00E918C7" w:rsidRDefault="00FD72A4" w:rsidP="00FD72A4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  Other (n=</w:t>
                            </w:r>
                            <w:r w:rsidR="00E63182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4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web-based free versions)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FC963B" id="Rectangle 2" o:spid="_x0000_s1027" style="position:absolute;margin-left:309.75pt;margin-top:1.45pt;width:143.1pt;height:72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" fillcolor="#a5c9ff" strokecolor="black [3213]" strokeweight="1pt">
                <v:textbox>
                  <w:txbxContent>
                    <w:p w14:paraId="1F0D66A4" w14:textId="77777777" w:rsidR="00FD72A4" w:rsidRDefault="00FD72A4" w:rsidP="00FD72A4">
                      <w:pP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proofErr w:type="gramStart"/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Open-source</w:t>
                      </w:r>
                      <w:proofErr w:type="gramEnd"/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(n=1)</w:t>
                      </w:r>
                    </w:p>
                    <w:p w14:paraId="60276696" w14:textId="77777777" w:rsidR="00FD72A4" w:rsidRDefault="00FD72A4" w:rsidP="00FD72A4">
                      <w:pP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proofErr w:type="gramStart"/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Closed-source</w:t>
                      </w:r>
                      <w:proofErr w:type="gramEnd"/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/proprietary (n=4)</w:t>
                      </w:r>
                    </w:p>
                    <w:p w14:paraId="62976D7E" w14:textId="77777777" w:rsidR="00FD72A4" w:rsidRDefault="00FD72A4" w:rsidP="00FD72A4">
                      <w:pP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  Subscription (n=0)</w:t>
                      </w:r>
                    </w:p>
                    <w:p w14:paraId="66507547" w14:textId="77777777" w:rsidR="00FD72A4" w:rsidRDefault="00FD72A4" w:rsidP="00FD72A4">
                      <w:pP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  API (n=0)</w:t>
                      </w:r>
                    </w:p>
                    <w:p w14:paraId="37B02452" w14:textId="1C73C0ED" w:rsidR="00FD72A4" w:rsidRPr="00E918C7" w:rsidRDefault="00FD72A4" w:rsidP="00FD72A4">
                      <w:pP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  Other (n=</w:t>
                      </w:r>
                      <w:r w:rsidR="00E63182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4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web-based free versions)</w:t>
                      </w:r>
                    </w:p>
                  </w:txbxContent>
                </v:textbox>
              </v:rect>
            </w:pict>
          </mc:Fallback>
        </mc:AlternateContent>
      </w:r>
      <w:r w:rsidR="00FD72A4" w:rsidRPr="00E25702">
        <w:rPr>
          <w:rFonts w:ascii="Aptos" w:hAnsi="Aptos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EBB7CC6" wp14:editId="7C9E1265">
                <wp:simplePos x="0" y="0"/>
                <wp:positionH relativeFrom="column">
                  <wp:posOffset>766233</wp:posOffset>
                </wp:positionH>
                <wp:positionV relativeFrom="paragraph">
                  <wp:posOffset>20955</wp:posOffset>
                </wp:positionV>
                <wp:extent cx="1790065" cy="925195"/>
                <wp:effectExtent l="0" t="0" r="13335" b="14605"/>
                <wp:wrapNone/>
                <wp:docPr id="325339865" name="Rectangle 3253398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0065" cy="925195"/>
                        </a:xfrm>
                        <a:prstGeom prst="rect">
                          <a:avLst/>
                        </a:prstGeom>
                        <a:solidFill>
                          <a:srgbClr val="A5C9FF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E0DB51C" w14:textId="6F813E01" w:rsidR="00FD72A4" w:rsidRDefault="00FD72A4" w:rsidP="00FD72A4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Base model (n=</w:t>
                            </w:r>
                            <w:r w:rsidR="00E63182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5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)</w:t>
                            </w:r>
                          </w:p>
                          <w:p w14:paraId="6EE9F339" w14:textId="77777777" w:rsidR="00FD72A4" w:rsidRDefault="00FD72A4" w:rsidP="00FD72A4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Novel base model (n=0)</w:t>
                            </w:r>
                          </w:p>
                          <w:p w14:paraId="2024BBE2" w14:textId="77777777" w:rsidR="00FD72A4" w:rsidRDefault="00FD72A4" w:rsidP="00FD72A4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Tuned model (n=0)</w:t>
                            </w:r>
                          </w:p>
                          <w:p w14:paraId="3C488F6A" w14:textId="77777777" w:rsidR="00FD72A4" w:rsidRPr="0051166D" w:rsidRDefault="00FD72A4" w:rsidP="00FD72A4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Fine-tuned model (n=0)</w:t>
                            </w:r>
                          </w:p>
                          <w:p w14:paraId="46B2A5D5" w14:textId="77777777" w:rsidR="00FD72A4" w:rsidRPr="00E918C7" w:rsidRDefault="00FD72A4" w:rsidP="00FD72A4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BB7CC6" id="Rectangle 325339865" o:spid="_x0000_s1028" style="position:absolute;margin-left:60.35pt;margin-top:1.65pt;width:140.95pt;height:72.8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" fillcolor="#a5c9ff" strokecolor="black [3213]" strokeweight="1pt">
                <v:textbox>
                  <w:txbxContent>
                    <w:p w14:paraId="7E0DB51C" w14:textId="6F813E01" w:rsidR="00FD72A4" w:rsidRDefault="00FD72A4" w:rsidP="00FD72A4">
                      <w:pP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Base model (n=</w:t>
                      </w:r>
                      <w:r w:rsidR="00E63182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5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)</w:t>
                      </w:r>
                    </w:p>
                    <w:p w14:paraId="6EE9F339" w14:textId="77777777" w:rsidR="00FD72A4" w:rsidRDefault="00FD72A4" w:rsidP="00FD72A4">
                      <w:pP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Novel base model (n=0)</w:t>
                      </w:r>
                    </w:p>
                    <w:p w14:paraId="2024BBE2" w14:textId="77777777" w:rsidR="00FD72A4" w:rsidRDefault="00FD72A4" w:rsidP="00FD72A4">
                      <w:pP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Tuned model (n=0)</w:t>
                      </w:r>
                    </w:p>
                    <w:p w14:paraId="3C488F6A" w14:textId="77777777" w:rsidR="00FD72A4" w:rsidRPr="0051166D" w:rsidRDefault="00FD72A4" w:rsidP="00FD72A4">
                      <w:pP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Fine-tuned model (n=0)</w:t>
                      </w:r>
                    </w:p>
                    <w:p w14:paraId="46B2A5D5" w14:textId="77777777" w:rsidR="00FD72A4" w:rsidRPr="00E918C7" w:rsidRDefault="00FD72A4" w:rsidP="00FD72A4">
                      <w:pP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71FBA7B1" w14:textId="5E4E3C82" w:rsidR="00FD72A4" w:rsidRPr="00E25702" w:rsidRDefault="00FD72A4" w:rsidP="00FD72A4">
      <w:pPr>
        <w:rPr>
          <w:rFonts w:ascii="Aptos" w:hAnsi="Aptos"/>
        </w:rPr>
      </w:pPr>
    </w:p>
    <w:p w14:paraId="5E5D383F" w14:textId="0B127B24" w:rsidR="00FD72A4" w:rsidRPr="00E25702" w:rsidRDefault="00C800C1" w:rsidP="00FD72A4">
      <w:pPr>
        <w:rPr>
          <w:rFonts w:ascii="Aptos" w:hAnsi="Aptos"/>
        </w:rPr>
      </w:pPr>
      <w:r w:rsidRPr="00E25702">
        <w:rPr>
          <w:rFonts w:ascii="Aptos" w:hAnsi="Aptos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F65BB7A" wp14:editId="5734A720">
                <wp:simplePos x="0" y="0"/>
                <wp:positionH relativeFrom="column">
                  <wp:posOffset>2565188</wp:posOffset>
                </wp:positionH>
                <wp:positionV relativeFrom="paragraph">
                  <wp:posOffset>62865</wp:posOffset>
                </wp:positionV>
                <wp:extent cx="687070" cy="0"/>
                <wp:effectExtent l="25400" t="63500" r="0" b="76200"/>
                <wp:wrapNone/>
                <wp:docPr id="608657880" name="Straight Arrow Connector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8707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F66588C" id="Straight Arrow Connector 33" o:spid="_x0000_s1026" type="#_x0000_t32" style="position:absolute;margin-left:202pt;margin-top:4.95pt;width:54.1pt;height:0;flip:x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" strokecolor="black [3200]" strokeweight=".5pt">
                <v:stroke endarrow="block" joinstyle="miter"/>
              </v:shape>
            </w:pict>
          </mc:Fallback>
        </mc:AlternateContent>
      </w:r>
      <w:r w:rsidR="00FD72A4" w:rsidRPr="00E25702">
        <w:rPr>
          <w:rFonts w:ascii="Aptos" w:hAnsi="Aptos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ED85BE4" wp14:editId="19FC48F9">
                <wp:simplePos x="0" y="0"/>
                <wp:positionH relativeFrom="column">
                  <wp:posOffset>3236595</wp:posOffset>
                </wp:positionH>
                <wp:positionV relativeFrom="paragraph">
                  <wp:posOffset>69427</wp:posOffset>
                </wp:positionV>
                <wp:extent cx="687070" cy="0"/>
                <wp:effectExtent l="0" t="63500" r="0" b="76200"/>
                <wp:wrapNone/>
                <wp:docPr id="14" name="Straight Arrow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707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141D8A4" id="Straight Arrow Connector 14" o:spid="_x0000_s1026" type="#_x0000_t32" style="position:absolute;margin-left:254.85pt;margin-top:5.45pt;width:54.1pt;height:0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" strokecolor="black [3213]" strokeweight=".5pt">
                <v:stroke endarrow="block" joinstyle="miter"/>
              </v:shape>
            </w:pict>
          </mc:Fallback>
        </mc:AlternateContent>
      </w:r>
    </w:p>
    <w:p w14:paraId="3943A7F9" w14:textId="5A5A02C4" w:rsidR="00FD72A4" w:rsidRPr="00E25702" w:rsidRDefault="00FD72A4" w:rsidP="00FD72A4">
      <w:pPr>
        <w:rPr>
          <w:rFonts w:ascii="Aptos" w:hAnsi="Aptos"/>
        </w:rPr>
      </w:pPr>
    </w:p>
    <w:p w14:paraId="738FC230" w14:textId="32D391EB" w:rsidR="00FD72A4" w:rsidRPr="00E25702" w:rsidRDefault="00FD72A4" w:rsidP="00FD72A4">
      <w:pPr>
        <w:rPr>
          <w:rFonts w:ascii="Aptos" w:hAnsi="Aptos"/>
        </w:rPr>
      </w:pPr>
    </w:p>
    <w:p w14:paraId="6D199742" w14:textId="252DE932" w:rsidR="00FD72A4" w:rsidRPr="00E25702" w:rsidRDefault="00C800C1" w:rsidP="00FD72A4">
      <w:pPr>
        <w:rPr>
          <w:rFonts w:ascii="Aptos" w:hAnsi="Aptos"/>
        </w:rPr>
      </w:pPr>
      <w:r w:rsidRPr="00E25702">
        <w:rPr>
          <w:rFonts w:ascii="Aptos" w:hAnsi="Aptos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884A8F6" wp14:editId="7E8843D5">
                <wp:simplePos x="0" y="0"/>
                <wp:positionH relativeFrom="column">
                  <wp:posOffset>762000</wp:posOffset>
                </wp:positionH>
                <wp:positionV relativeFrom="paragraph">
                  <wp:posOffset>129540</wp:posOffset>
                </wp:positionV>
                <wp:extent cx="4992370" cy="334645"/>
                <wp:effectExtent l="0" t="0" r="11430" b="8255"/>
                <wp:wrapNone/>
                <wp:docPr id="1633715607" name="Flowchart: Alternate Process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92370" cy="334645"/>
                        </a:xfrm>
                        <a:prstGeom prst="flowChartAlternateProcess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637B8E3" w14:textId="77777777" w:rsidR="00FD72A4" w:rsidRPr="00997C4E" w:rsidRDefault="00FD72A4" w:rsidP="00FD72A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997C4E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Prompt Engineering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84A8F6" id="_x0000_s1029" type="#_x0000_t176" style="position:absolute;margin-left:60pt;margin-top:10.2pt;width:393.1pt;height:26.3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" filled="f" strokecolor="black [3213]" strokeweight="1pt">
                <v:textbox>
                  <w:txbxContent>
                    <w:p w14:paraId="1637B8E3" w14:textId="77777777" w:rsidR="00FD72A4" w:rsidRPr="00997C4E" w:rsidRDefault="00FD72A4" w:rsidP="00FD72A4">
                      <w:pPr>
                        <w:jc w:val="center"/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 w:rsidRPr="00997C4E"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  <w:t>Prompt Engineering</w:t>
                      </w:r>
                    </w:p>
                  </w:txbxContent>
                </v:textbox>
              </v:shape>
            </w:pict>
          </mc:Fallback>
        </mc:AlternateContent>
      </w:r>
    </w:p>
    <w:p w14:paraId="09CCA781" w14:textId="6F43FCF9" w:rsidR="00FD72A4" w:rsidRPr="00E25702" w:rsidRDefault="00FD72A4" w:rsidP="00FD72A4">
      <w:pPr>
        <w:rPr>
          <w:rFonts w:ascii="Aptos" w:hAnsi="Aptos"/>
        </w:rPr>
      </w:pPr>
    </w:p>
    <w:p w14:paraId="0B42C254" w14:textId="582DC2FB" w:rsidR="00FD72A4" w:rsidRPr="00E25702" w:rsidRDefault="00C800C1" w:rsidP="00FD72A4">
      <w:pPr>
        <w:rPr>
          <w:rFonts w:ascii="Aptos" w:hAnsi="Aptos"/>
        </w:rPr>
      </w:pPr>
      <w:r w:rsidRPr="00E25702">
        <w:rPr>
          <w:rFonts w:ascii="Aptos" w:hAnsi="Aptos"/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18061CE" wp14:editId="234FD05B">
                <wp:simplePos x="0" y="0"/>
                <wp:positionH relativeFrom="column">
                  <wp:posOffset>3246120</wp:posOffset>
                </wp:positionH>
                <wp:positionV relativeFrom="paragraph">
                  <wp:posOffset>101177</wp:posOffset>
                </wp:positionV>
                <wp:extent cx="0" cy="1188000"/>
                <wp:effectExtent l="63500" t="0" r="38100" b="31750"/>
                <wp:wrapNone/>
                <wp:docPr id="1280416548" name="Straight Arrow Connector 12804165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1880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A083FD" id="Straight Arrow Connector 1280416548" o:spid="_x0000_s1026" type="#_x0000_t32" style="position:absolute;margin-left:255.6pt;margin-top:7.95pt;width:0;height:93.5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" strokecolor="black [3213]" strokeweight=".5pt">
                <v:stroke endarrow="block" joinstyle="miter"/>
              </v:shape>
            </w:pict>
          </mc:Fallback>
        </mc:AlternateContent>
      </w:r>
    </w:p>
    <w:p w14:paraId="1B25C86A" w14:textId="2D37B526" w:rsidR="00FD72A4" w:rsidRPr="00E25702" w:rsidRDefault="00F76D39" w:rsidP="00FD72A4">
      <w:pPr>
        <w:rPr>
          <w:rFonts w:ascii="Aptos" w:hAnsi="Aptos"/>
        </w:rPr>
      </w:pPr>
      <w:r w:rsidRPr="00E25702">
        <w:rPr>
          <w:rFonts w:ascii="Aptos" w:hAnsi="Aptos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DAB50C1" wp14:editId="02B4745F">
                <wp:simplePos x="0" y="0"/>
                <wp:positionH relativeFrom="column">
                  <wp:posOffset>3235325</wp:posOffset>
                </wp:positionH>
                <wp:positionV relativeFrom="paragraph">
                  <wp:posOffset>446405</wp:posOffset>
                </wp:positionV>
                <wp:extent cx="683895" cy="0"/>
                <wp:effectExtent l="0" t="63500" r="0" b="76200"/>
                <wp:wrapNone/>
                <wp:docPr id="1325805666" name="Straight Arrow Connector 13258056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3895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E03BEFA" id="Straight Arrow Connector 1325805666" o:spid="_x0000_s1026" type="#_x0000_t32" style="position:absolute;margin-left:254.75pt;margin-top:35.15pt;width:53.85pt;height:0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" strokecolor="black [3213]" strokeweight=".5pt">
                <v:stroke endarrow="block" joinstyle="miter"/>
              </v:shape>
            </w:pict>
          </mc:Fallback>
        </mc:AlternateContent>
      </w:r>
      <w:r w:rsidRPr="00E25702">
        <w:rPr>
          <w:rFonts w:ascii="Aptos" w:hAnsi="Aptos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4C71474" wp14:editId="520AC856">
                <wp:simplePos x="0" y="0"/>
                <wp:positionH relativeFrom="column">
                  <wp:posOffset>758825</wp:posOffset>
                </wp:positionH>
                <wp:positionV relativeFrom="paragraph">
                  <wp:posOffset>43180</wp:posOffset>
                </wp:positionV>
                <wp:extent cx="1776730" cy="925195"/>
                <wp:effectExtent l="0" t="0" r="13970" b="14605"/>
                <wp:wrapNone/>
                <wp:docPr id="1708722824" name="Rectangle 17087228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6730" cy="925195"/>
                        </a:xfrm>
                        <a:prstGeom prst="rect">
                          <a:avLst/>
                        </a:prstGeom>
                        <a:solidFill>
                          <a:srgbClr val="A5C9FF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2D613C2" w14:textId="41FE7B78" w:rsidR="00FD72A4" w:rsidRDefault="00FD72A4" w:rsidP="00FD72A4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Prompt engineers (n=</w:t>
                            </w:r>
                            <w:r w:rsidR="00BD4741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7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)</w:t>
                            </w:r>
                          </w:p>
                          <w:p w14:paraId="79C0D303" w14:textId="77777777" w:rsidR="00FD72A4" w:rsidRDefault="00FD72A4" w:rsidP="00FD72A4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Investigator-derived (n=3)</w:t>
                            </w:r>
                          </w:p>
                          <w:p w14:paraId="756C1C9D" w14:textId="77777777" w:rsidR="00FD72A4" w:rsidRDefault="00FD72A4" w:rsidP="00FD72A4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Clinician-derived (n=0)</w:t>
                            </w:r>
                          </w:p>
                          <w:p w14:paraId="4F929D0F" w14:textId="77777777" w:rsidR="00FD72A4" w:rsidRPr="00E918C7" w:rsidRDefault="00FD72A4" w:rsidP="00FD72A4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Patient-derived (n=0)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C71474" id="Rectangle 1708722824" o:spid="_x0000_s1030" style="position:absolute;margin-left:59.75pt;margin-top:3.4pt;width:139.9pt;height:72.8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" fillcolor="#a5c9ff" strokecolor="black [3213]" strokeweight="1pt">
                <v:textbox>
                  <w:txbxContent>
                    <w:p w14:paraId="52D613C2" w14:textId="41FE7B78" w:rsidR="00FD72A4" w:rsidRDefault="00FD72A4" w:rsidP="00FD72A4">
                      <w:pP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Prompt engineers (n=</w:t>
                      </w:r>
                      <w:r w:rsidR="00BD4741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7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)</w:t>
                      </w:r>
                    </w:p>
                    <w:p w14:paraId="79C0D303" w14:textId="77777777" w:rsidR="00FD72A4" w:rsidRDefault="00FD72A4" w:rsidP="00FD72A4">
                      <w:pP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Investigator-derived (n=3)</w:t>
                      </w:r>
                    </w:p>
                    <w:p w14:paraId="756C1C9D" w14:textId="77777777" w:rsidR="00FD72A4" w:rsidRDefault="00FD72A4" w:rsidP="00FD72A4">
                      <w:pP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Clinician-derived (n=0)</w:t>
                      </w:r>
                    </w:p>
                    <w:p w14:paraId="4F929D0F" w14:textId="77777777" w:rsidR="00FD72A4" w:rsidRPr="00E918C7" w:rsidRDefault="00FD72A4" w:rsidP="00FD72A4">
                      <w:pP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Patient-derived (n=0)</w:t>
                      </w:r>
                    </w:p>
                  </w:txbxContent>
                </v:textbox>
              </v:rect>
            </w:pict>
          </mc:Fallback>
        </mc:AlternateContent>
      </w:r>
      <w:r w:rsidRPr="00E25702">
        <w:rPr>
          <w:rFonts w:ascii="Aptos" w:hAnsi="Aptos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EEBAC51" wp14:editId="7DA585CB">
                <wp:simplePos x="0" y="0"/>
                <wp:positionH relativeFrom="column">
                  <wp:posOffset>3924935</wp:posOffset>
                </wp:positionH>
                <wp:positionV relativeFrom="paragraph">
                  <wp:posOffset>41487</wp:posOffset>
                </wp:positionV>
                <wp:extent cx="1817370" cy="925195"/>
                <wp:effectExtent l="0" t="0" r="11430" b="14605"/>
                <wp:wrapNone/>
                <wp:docPr id="1074561467" name="Rectangle 10745614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7370" cy="925195"/>
                        </a:xfrm>
                        <a:prstGeom prst="rect">
                          <a:avLst/>
                        </a:prstGeom>
                        <a:solidFill>
                          <a:srgbClr val="A5C9FF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F392312" w14:textId="77777777" w:rsidR="00FD72A4" w:rsidRDefault="00FD72A4" w:rsidP="00FD72A4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Prompt sources (n=1)</w:t>
                            </w:r>
                          </w:p>
                          <w:p w14:paraId="5E035AC1" w14:textId="77777777" w:rsidR="00FD72A4" w:rsidRDefault="00FD72A4" w:rsidP="00FD72A4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Total prompts (n=3)</w:t>
                            </w:r>
                          </w:p>
                          <w:p w14:paraId="41BD8990" w14:textId="77777777" w:rsidR="00FD72A4" w:rsidRPr="00E918C7" w:rsidRDefault="00FD72A4" w:rsidP="00FD72A4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Follow-up prompts (n=2)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EBAC51" id="Rectangle 1074561467" o:spid="_x0000_s1031" style="position:absolute;margin-left:309.05pt;margin-top:3.25pt;width:143.1pt;height:72.8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" fillcolor="#a5c9ff" strokecolor="black [3213]" strokeweight="1pt">
                <v:textbox>
                  <w:txbxContent>
                    <w:p w14:paraId="4F392312" w14:textId="77777777" w:rsidR="00FD72A4" w:rsidRDefault="00FD72A4" w:rsidP="00FD72A4">
                      <w:pP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Prompt sources (n=1)</w:t>
                      </w:r>
                    </w:p>
                    <w:p w14:paraId="5E035AC1" w14:textId="77777777" w:rsidR="00FD72A4" w:rsidRDefault="00FD72A4" w:rsidP="00FD72A4">
                      <w:pP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Total prompts (n=3)</w:t>
                      </w:r>
                    </w:p>
                    <w:p w14:paraId="41BD8990" w14:textId="77777777" w:rsidR="00FD72A4" w:rsidRPr="00E918C7" w:rsidRDefault="00FD72A4" w:rsidP="00FD72A4">
                      <w:pP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Follow-up prompts (n=2)</w:t>
                      </w:r>
                    </w:p>
                  </w:txbxContent>
                </v:textbox>
              </v:rect>
            </w:pict>
          </mc:Fallback>
        </mc:AlternateContent>
      </w:r>
    </w:p>
    <w:p w14:paraId="13865151" w14:textId="7A7F5AEE" w:rsidR="00FD72A4" w:rsidRPr="00E25702" w:rsidRDefault="00FD72A4" w:rsidP="00FD72A4">
      <w:pPr>
        <w:rPr>
          <w:rFonts w:ascii="Aptos" w:hAnsi="Aptos"/>
        </w:rPr>
      </w:pPr>
    </w:p>
    <w:p w14:paraId="22EA5CDB" w14:textId="24B7E5D8" w:rsidR="00FD72A4" w:rsidRPr="00E25702" w:rsidRDefault="00C800C1" w:rsidP="00FD72A4">
      <w:pPr>
        <w:rPr>
          <w:rFonts w:ascii="Aptos" w:hAnsi="Aptos"/>
        </w:rPr>
      </w:pPr>
      <w:r w:rsidRPr="00E25702">
        <w:rPr>
          <w:rFonts w:ascii="Aptos" w:hAnsi="Aptos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2A9E1B4" wp14:editId="45293DD8">
                <wp:simplePos x="0" y="0"/>
                <wp:positionH relativeFrom="column">
                  <wp:posOffset>2536190</wp:posOffset>
                </wp:positionH>
                <wp:positionV relativeFrom="paragraph">
                  <wp:posOffset>79587</wp:posOffset>
                </wp:positionV>
                <wp:extent cx="687070" cy="0"/>
                <wp:effectExtent l="25400" t="63500" r="0" b="76200"/>
                <wp:wrapNone/>
                <wp:docPr id="581141897" name="Straight Arrow Connector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8707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8E50442" id="Straight Arrow Connector 33" o:spid="_x0000_s1026" type="#_x0000_t32" style="position:absolute;margin-left:199.7pt;margin-top:6.25pt;width:54.1pt;height:0;flip:x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" strokecolor="black [3200]" strokeweight=".5pt">
                <v:stroke endarrow="block" joinstyle="miter"/>
              </v:shape>
            </w:pict>
          </mc:Fallback>
        </mc:AlternateContent>
      </w:r>
    </w:p>
    <w:p w14:paraId="13F8FB87" w14:textId="46607016" w:rsidR="00FD72A4" w:rsidRPr="00E25702" w:rsidRDefault="00FD72A4" w:rsidP="00FD72A4">
      <w:pPr>
        <w:rPr>
          <w:rFonts w:ascii="Aptos" w:hAnsi="Aptos"/>
        </w:rPr>
      </w:pPr>
    </w:p>
    <w:p w14:paraId="51D625D6" w14:textId="77777777" w:rsidR="00FD72A4" w:rsidRPr="00E25702" w:rsidRDefault="00FD72A4" w:rsidP="00FD72A4">
      <w:pPr>
        <w:jc w:val="right"/>
        <w:rPr>
          <w:rFonts w:ascii="Aptos" w:hAnsi="Aptos"/>
        </w:rPr>
      </w:pPr>
    </w:p>
    <w:p w14:paraId="1F765AA3" w14:textId="04CBF5D0" w:rsidR="00FD72A4" w:rsidRPr="00E25702" w:rsidRDefault="00FD72A4" w:rsidP="00FD72A4">
      <w:pPr>
        <w:rPr>
          <w:rFonts w:ascii="Aptos" w:hAnsi="Aptos"/>
        </w:rPr>
      </w:pPr>
    </w:p>
    <w:p w14:paraId="1A7FD52A" w14:textId="1FA1E895" w:rsidR="00FD72A4" w:rsidRPr="00E25702" w:rsidRDefault="00F76D39" w:rsidP="00FD72A4">
      <w:pPr>
        <w:rPr>
          <w:rFonts w:ascii="Aptos" w:hAnsi="Aptos"/>
        </w:rPr>
      </w:pPr>
      <w:r w:rsidRPr="00E25702">
        <w:rPr>
          <w:rFonts w:ascii="Aptos" w:hAnsi="Aptos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A8AC68C" wp14:editId="7785353A">
                <wp:simplePos x="0" y="0"/>
                <wp:positionH relativeFrom="column">
                  <wp:posOffset>762000</wp:posOffset>
                </wp:positionH>
                <wp:positionV relativeFrom="paragraph">
                  <wp:posOffset>52917</wp:posOffset>
                </wp:positionV>
                <wp:extent cx="4992370" cy="334645"/>
                <wp:effectExtent l="0" t="0" r="11430" b="8255"/>
                <wp:wrapNone/>
                <wp:docPr id="7715738" name="Flowchart: Alternate Process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92370" cy="334645"/>
                        </a:xfrm>
                        <a:prstGeom prst="flowChartAlternateProcess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8CDCC7F" w14:textId="77777777" w:rsidR="00FD72A4" w:rsidRPr="009C5D8A" w:rsidRDefault="00FD72A4" w:rsidP="00FD72A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Query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8AC68C" id="_x0000_s1032" type="#_x0000_t176" style="position:absolute;margin-left:60pt;margin-top:4.15pt;width:393.1pt;height:26.3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" filled="f" strokecolor="black [3213]" strokeweight="1pt">
                <v:textbox>
                  <w:txbxContent>
                    <w:p w14:paraId="48CDCC7F" w14:textId="77777777" w:rsidR="00FD72A4" w:rsidRPr="009C5D8A" w:rsidRDefault="00FD72A4" w:rsidP="00FD72A4">
                      <w:pPr>
                        <w:jc w:val="center"/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  <w:t>Query</w:t>
                      </w:r>
                    </w:p>
                  </w:txbxContent>
                </v:textbox>
              </v:shape>
            </w:pict>
          </mc:Fallback>
        </mc:AlternateContent>
      </w:r>
    </w:p>
    <w:p w14:paraId="35217DB5" w14:textId="358B425D" w:rsidR="00FD72A4" w:rsidRPr="00E25702" w:rsidRDefault="00FD72A4" w:rsidP="00FD72A4">
      <w:pPr>
        <w:rPr>
          <w:rFonts w:ascii="Aptos" w:hAnsi="Aptos"/>
        </w:rPr>
      </w:pPr>
    </w:p>
    <w:p w14:paraId="60E04D3D" w14:textId="75189A7F" w:rsidR="00FD72A4" w:rsidRPr="00E25702" w:rsidRDefault="00F76D39" w:rsidP="00FD72A4">
      <w:pPr>
        <w:rPr>
          <w:rFonts w:ascii="Aptos" w:hAnsi="Aptos"/>
        </w:rPr>
      </w:pPr>
      <w:r w:rsidRPr="00E25702">
        <w:rPr>
          <w:rFonts w:ascii="Aptos" w:hAnsi="Aptos"/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7A562F8" wp14:editId="7C2E6E38">
                <wp:simplePos x="0" y="0"/>
                <wp:positionH relativeFrom="column">
                  <wp:posOffset>4669790</wp:posOffset>
                </wp:positionH>
                <wp:positionV relativeFrom="paragraph">
                  <wp:posOffset>191770</wp:posOffset>
                </wp:positionV>
                <wp:extent cx="1776730" cy="1026795"/>
                <wp:effectExtent l="0" t="0" r="13970" b="14605"/>
                <wp:wrapNone/>
                <wp:docPr id="823687799" name="Rectangle 8236877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6730" cy="1026795"/>
                        </a:xfrm>
                        <a:prstGeom prst="rect">
                          <a:avLst/>
                        </a:prstGeom>
                        <a:solidFill>
                          <a:srgbClr val="A5C9FF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872C102" w14:textId="77777777" w:rsidR="00FD72A4" w:rsidRDefault="00FD72A4" w:rsidP="00FD72A4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Queries to obtain key elements:</w:t>
                            </w:r>
                          </w:p>
                          <w:p w14:paraId="356311AA" w14:textId="77777777" w:rsidR="00FD72A4" w:rsidRDefault="00FD72A4" w:rsidP="00FD72A4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Date(s) of query (06/12/2025-06/18/2025)</w:t>
                            </w:r>
                          </w:p>
                          <w:p w14:paraId="34A9797B" w14:textId="77777777" w:rsidR="00FD72A4" w:rsidRDefault="00FD72A4" w:rsidP="00FD72A4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Chat sessions (n=450)</w:t>
                            </w:r>
                          </w:p>
                          <w:p w14:paraId="64A62B8A" w14:textId="6F8B1088" w:rsidR="00FD72A4" w:rsidRDefault="00FD72A4" w:rsidP="00FD72A4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Location(s): </w:t>
                            </w:r>
                            <w:r w:rsidR="008B6604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Franklin, TN, USA</w:t>
                            </w:r>
                          </w:p>
                          <w:p w14:paraId="55E12E64" w14:textId="77777777" w:rsidR="00FD72A4" w:rsidRPr="00E918C7" w:rsidRDefault="00FD72A4" w:rsidP="00FD72A4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Language(s): English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A562F8" id="Rectangle 823687799" o:spid="_x0000_s1033" style="position:absolute;margin-left:367.7pt;margin-top:15.1pt;width:139.9pt;height:80.8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" fillcolor="#a5c9ff" strokecolor="black [3213]" strokeweight="1pt">
                <v:textbox>
                  <w:txbxContent>
                    <w:p w14:paraId="0872C102" w14:textId="77777777" w:rsidR="00FD72A4" w:rsidRDefault="00FD72A4" w:rsidP="00FD72A4">
                      <w:pP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Queries to obtain key elements:</w:t>
                      </w:r>
                    </w:p>
                    <w:p w14:paraId="356311AA" w14:textId="77777777" w:rsidR="00FD72A4" w:rsidRDefault="00FD72A4" w:rsidP="00FD72A4">
                      <w:pP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Date(s) of query (06/12/2025-06/18/2025)</w:t>
                      </w:r>
                    </w:p>
                    <w:p w14:paraId="34A9797B" w14:textId="77777777" w:rsidR="00FD72A4" w:rsidRDefault="00FD72A4" w:rsidP="00FD72A4">
                      <w:pP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Chat sessions (n=450)</w:t>
                      </w:r>
                    </w:p>
                    <w:p w14:paraId="64A62B8A" w14:textId="6F8B1088" w:rsidR="00FD72A4" w:rsidRDefault="00FD72A4" w:rsidP="00FD72A4">
                      <w:pP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Location(s): </w:t>
                      </w:r>
                      <w:r w:rsidR="008B6604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Franklin, TN, USA</w:t>
                      </w:r>
                    </w:p>
                    <w:p w14:paraId="55E12E64" w14:textId="77777777" w:rsidR="00FD72A4" w:rsidRPr="00E918C7" w:rsidRDefault="00FD72A4" w:rsidP="00FD72A4">
                      <w:pP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Language(s): English</w:t>
                      </w:r>
                    </w:p>
                  </w:txbxContent>
                </v:textbox>
              </v:rect>
            </w:pict>
          </mc:Fallback>
        </mc:AlternateContent>
      </w:r>
      <w:r w:rsidRPr="00E25702">
        <w:rPr>
          <w:rFonts w:ascii="Aptos" w:hAnsi="Aptos"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F77DD36" wp14:editId="40D3AB94">
                <wp:simplePos x="0" y="0"/>
                <wp:positionH relativeFrom="column">
                  <wp:posOffset>243205</wp:posOffset>
                </wp:positionH>
                <wp:positionV relativeFrom="paragraph">
                  <wp:posOffset>180975</wp:posOffset>
                </wp:positionV>
                <wp:extent cx="1776730" cy="1035050"/>
                <wp:effectExtent l="0" t="0" r="13970" b="19050"/>
                <wp:wrapNone/>
                <wp:docPr id="1805409113" name="Rectangle 1805409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6730" cy="1035050"/>
                        </a:xfrm>
                        <a:prstGeom prst="rect">
                          <a:avLst/>
                        </a:prstGeom>
                        <a:solidFill>
                          <a:srgbClr val="A5C9FF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363EE8E" w14:textId="77777777" w:rsidR="00FD72A4" w:rsidRDefault="00FD72A4" w:rsidP="00FD72A4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Queries to obtain PICO questions:</w:t>
                            </w:r>
                          </w:p>
                          <w:p w14:paraId="7BC38A89" w14:textId="77777777" w:rsidR="00FD72A4" w:rsidRDefault="00FD72A4" w:rsidP="00FD72A4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Date(s) of query (11/11/2024-11/12/2024)</w:t>
                            </w:r>
                          </w:p>
                          <w:p w14:paraId="17A69884" w14:textId="77777777" w:rsidR="00FD72A4" w:rsidRDefault="00FD72A4" w:rsidP="00FD72A4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Chat sessions (n=53)</w:t>
                            </w:r>
                          </w:p>
                          <w:p w14:paraId="6D35C569" w14:textId="10AD00EA" w:rsidR="00FD72A4" w:rsidRDefault="00FD72A4" w:rsidP="00FD72A4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Location(s): </w:t>
                            </w:r>
                            <w:r w:rsidR="008B6604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Franklin, TN, USA</w:t>
                            </w:r>
                          </w:p>
                          <w:p w14:paraId="42E33598" w14:textId="77777777" w:rsidR="00FD72A4" w:rsidRPr="00E918C7" w:rsidRDefault="00FD72A4" w:rsidP="00FD72A4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Language(s): English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77DD36" id="Rectangle 1805409113" o:spid="_x0000_s1034" style="position:absolute;margin-left:19.15pt;margin-top:14.25pt;width:139.9pt;height:81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" fillcolor="#a5c9ff" strokecolor="black [3213]" strokeweight="1pt">
                <v:textbox>
                  <w:txbxContent>
                    <w:p w14:paraId="1363EE8E" w14:textId="77777777" w:rsidR="00FD72A4" w:rsidRDefault="00FD72A4" w:rsidP="00FD72A4">
                      <w:pP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Queries to obtain PICO questions:</w:t>
                      </w:r>
                    </w:p>
                    <w:p w14:paraId="7BC38A89" w14:textId="77777777" w:rsidR="00FD72A4" w:rsidRDefault="00FD72A4" w:rsidP="00FD72A4">
                      <w:pP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Date(s) of query (11/11/2024-11/12/2024)</w:t>
                      </w:r>
                    </w:p>
                    <w:p w14:paraId="17A69884" w14:textId="77777777" w:rsidR="00FD72A4" w:rsidRDefault="00FD72A4" w:rsidP="00FD72A4">
                      <w:pP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Chat sessions (n=53)</w:t>
                      </w:r>
                    </w:p>
                    <w:p w14:paraId="6D35C569" w14:textId="10AD00EA" w:rsidR="00FD72A4" w:rsidRDefault="00FD72A4" w:rsidP="00FD72A4">
                      <w:pP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Location(s): </w:t>
                      </w:r>
                      <w:r w:rsidR="008B6604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Franklin, TN, USA</w:t>
                      </w:r>
                    </w:p>
                    <w:p w14:paraId="42E33598" w14:textId="77777777" w:rsidR="00FD72A4" w:rsidRPr="00E918C7" w:rsidRDefault="00FD72A4" w:rsidP="00FD72A4">
                      <w:pP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Language(s): English</w:t>
                      </w:r>
                    </w:p>
                  </w:txbxContent>
                </v:textbox>
              </v:rect>
            </w:pict>
          </mc:Fallback>
        </mc:AlternateContent>
      </w:r>
      <w:r w:rsidRPr="00E25702">
        <w:rPr>
          <w:rFonts w:ascii="Aptos" w:hAnsi="Aptos"/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7D31D7D" wp14:editId="721F963E">
                <wp:simplePos x="0" y="0"/>
                <wp:positionH relativeFrom="column">
                  <wp:posOffset>2462530</wp:posOffset>
                </wp:positionH>
                <wp:positionV relativeFrom="paragraph">
                  <wp:posOffset>191770</wp:posOffset>
                </wp:positionV>
                <wp:extent cx="1776730" cy="1026795"/>
                <wp:effectExtent l="0" t="0" r="13970" b="14605"/>
                <wp:wrapNone/>
                <wp:docPr id="324787689" name="Rectangle 3247876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6730" cy="1026795"/>
                        </a:xfrm>
                        <a:prstGeom prst="rect">
                          <a:avLst/>
                        </a:prstGeom>
                        <a:solidFill>
                          <a:srgbClr val="A5C9FF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FA29D28" w14:textId="77777777" w:rsidR="00FD72A4" w:rsidRDefault="00FD72A4" w:rsidP="00FD72A4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Queries to obtain LLM answers:</w:t>
                            </w:r>
                          </w:p>
                          <w:p w14:paraId="6C73C9D7" w14:textId="77777777" w:rsidR="00FD72A4" w:rsidRDefault="00FD72A4" w:rsidP="00FD72A4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Date(s) of query (01/24/2025-04/24/2025)</w:t>
                            </w:r>
                          </w:p>
                          <w:p w14:paraId="311333CB" w14:textId="77777777" w:rsidR="00FD72A4" w:rsidRDefault="00FD72A4" w:rsidP="00FD72A4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Chat sessions (n=225)</w:t>
                            </w:r>
                          </w:p>
                          <w:p w14:paraId="48B6C1CC" w14:textId="237D4E7D" w:rsidR="00FD72A4" w:rsidRDefault="00FD72A4" w:rsidP="00FD72A4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Location(s): </w:t>
                            </w:r>
                            <w:r w:rsidR="008B6604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Tampa, FL, USA</w:t>
                            </w:r>
                          </w:p>
                          <w:p w14:paraId="26357ACA" w14:textId="77777777" w:rsidR="00FD72A4" w:rsidRPr="00E918C7" w:rsidRDefault="00FD72A4" w:rsidP="00FD72A4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Language(s): English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D31D7D" id="Rectangle 324787689" o:spid="_x0000_s1035" style="position:absolute;margin-left:193.9pt;margin-top:15.1pt;width:139.9pt;height:80.8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" fillcolor="#a5c9ff" strokecolor="black [3213]" strokeweight="1pt">
                <v:textbox>
                  <w:txbxContent>
                    <w:p w14:paraId="0FA29D28" w14:textId="77777777" w:rsidR="00FD72A4" w:rsidRDefault="00FD72A4" w:rsidP="00FD72A4">
                      <w:pP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Queries to obtain LLM answers:</w:t>
                      </w:r>
                    </w:p>
                    <w:p w14:paraId="6C73C9D7" w14:textId="77777777" w:rsidR="00FD72A4" w:rsidRDefault="00FD72A4" w:rsidP="00FD72A4">
                      <w:pP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Date(s) of query (01/24/2025-04/24/2025)</w:t>
                      </w:r>
                    </w:p>
                    <w:p w14:paraId="311333CB" w14:textId="77777777" w:rsidR="00FD72A4" w:rsidRDefault="00FD72A4" w:rsidP="00FD72A4">
                      <w:pP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Chat sessions (n=225)</w:t>
                      </w:r>
                    </w:p>
                    <w:p w14:paraId="48B6C1CC" w14:textId="237D4E7D" w:rsidR="00FD72A4" w:rsidRDefault="00FD72A4" w:rsidP="00FD72A4">
                      <w:pP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Location(s): </w:t>
                      </w:r>
                      <w:r w:rsidR="008B6604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Tampa, FL, USA</w:t>
                      </w:r>
                    </w:p>
                    <w:p w14:paraId="26357ACA" w14:textId="77777777" w:rsidR="00FD72A4" w:rsidRPr="00E918C7" w:rsidRDefault="00FD72A4" w:rsidP="00FD72A4">
                      <w:pP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Language(s): English</w:t>
                      </w:r>
                    </w:p>
                  </w:txbxContent>
                </v:textbox>
              </v:rect>
            </w:pict>
          </mc:Fallback>
        </mc:AlternateContent>
      </w:r>
      <w:r w:rsidRPr="00E25702">
        <w:rPr>
          <w:rFonts w:ascii="Aptos" w:hAnsi="Aptos"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B0BE116" wp14:editId="5B1C9226">
                <wp:simplePos x="0" y="0"/>
                <wp:positionH relativeFrom="column">
                  <wp:posOffset>2025015</wp:posOffset>
                </wp:positionH>
                <wp:positionV relativeFrom="paragraph">
                  <wp:posOffset>711200</wp:posOffset>
                </wp:positionV>
                <wp:extent cx="647700" cy="0"/>
                <wp:effectExtent l="25400" t="63500" r="0" b="76200"/>
                <wp:wrapNone/>
                <wp:docPr id="962152943" name="Straight Arrow Connector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47700" cy="0"/>
                        </a:xfrm>
                        <a:prstGeom prst="straightConnector1">
                          <a:avLst/>
                        </a:prstGeom>
                        <a:ln w="6350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13C1E1" id="Straight Arrow Connector 33" o:spid="_x0000_s1026" type="#_x0000_t32" style="position:absolute;margin-left:159.45pt;margin-top:56pt;width:51pt;height:0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" strokecolor="black [3200]" strokeweight=".5pt">
                <v:stroke endarrow="block" joinstyle="miter"/>
              </v:shape>
            </w:pict>
          </mc:Fallback>
        </mc:AlternateContent>
      </w:r>
      <w:r w:rsidRPr="00E25702">
        <w:rPr>
          <w:rFonts w:ascii="Aptos" w:hAnsi="Aptos"/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C992397" wp14:editId="6A656D9F">
                <wp:simplePos x="0" y="0"/>
                <wp:positionH relativeFrom="column">
                  <wp:posOffset>3237865</wp:posOffset>
                </wp:positionH>
                <wp:positionV relativeFrom="paragraph">
                  <wp:posOffset>34713</wp:posOffset>
                </wp:positionV>
                <wp:extent cx="2540" cy="139065"/>
                <wp:effectExtent l="63500" t="0" r="35560" b="38735"/>
                <wp:wrapNone/>
                <wp:docPr id="513097667" name="Straight Arrow Connector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40" cy="13906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68A0CB" id="Straight Arrow Connector 31" o:spid="_x0000_s1026" type="#_x0000_t32" style="position:absolute;margin-left:254.95pt;margin-top:2.75pt;width:.2pt;height:10.9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" strokecolor="black [3213]" strokeweight=".5pt">
                <v:stroke endarrow="block" joinstyle="miter"/>
              </v:shape>
            </w:pict>
          </mc:Fallback>
        </mc:AlternateContent>
      </w:r>
    </w:p>
    <w:p w14:paraId="17FFF7C0" w14:textId="7756FA56" w:rsidR="00FD72A4" w:rsidRPr="00E25702" w:rsidRDefault="00FD72A4" w:rsidP="00FD72A4">
      <w:pPr>
        <w:rPr>
          <w:rFonts w:ascii="Aptos" w:hAnsi="Aptos"/>
        </w:rPr>
      </w:pPr>
    </w:p>
    <w:p w14:paraId="51D04B61" w14:textId="19B8DD9F" w:rsidR="00FD72A4" w:rsidRPr="00E25702" w:rsidRDefault="00FD72A4" w:rsidP="00FD72A4">
      <w:pPr>
        <w:rPr>
          <w:rFonts w:ascii="Aptos" w:hAnsi="Aptos"/>
        </w:rPr>
      </w:pPr>
    </w:p>
    <w:p w14:paraId="3EE89EC8" w14:textId="4BEBDED8" w:rsidR="00FD72A4" w:rsidRPr="00E25702" w:rsidRDefault="00F76D39" w:rsidP="00FD72A4">
      <w:pPr>
        <w:rPr>
          <w:rFonts w:ascii="Aptos" w:hAnsi="Aptos"/>
        </w:rPr>
      </w:pPr>
      <w:r w:rsidRPr="00E25702">
        <w:rPr>
          <w:rFonts w:ascii="Aptos" w:hAnsi="Aptos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10588C" wp14:editId="40D21B19">
                <wp:simplePos x="0" y="0"/>
                <wp:positionH relativeFrom="column">
                  <wp:posOffset>3989070</wp:posOffset>
                </wp:positionH>
                <wp:positionV relativeFrom="paragraph">
                  <wp:posOffset>154940</wp:posOffset>
                </wp:positionV>
                <wp:extent cx="683895" cy="0"/>
                <wp:effectExtent l="0" t="63500" r="0" b="76200"/>
                <wp:wrapNone/>
                <wp:docPr id="2056985566" name="Straight Arrow Connector 20569855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3895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D1B2E9C" id="Straight Arrow Connector 2056985566" o:spid="_x0000_s1026" type="#_x0000_t32" style="position:absolute;margin-left:314.1pt;margin-top:12.2pt;width:53.85pt;height:0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" strokecolor="black [3213]" strokeweight=".5pt">
                <v:stroke endarrow="block" joinstyle="miter"/>
              </v:shape>
            </w:pict>
          </mc:Fallback>
        </mc:AlternateContent>
      </w:r>
    </w:p>
    <w:p w14:paraId="7D2030A0" w14:textId="77777777" w:rsidR="00FD72A4" w:rsidRPr="00E25702" w:rsidRDefault="00FD72A4" w:rsidP="00FD72A4">
      <w:pPr>
        <w:rPr>
          <w:rFonts w:ascii="Aptos" w:hAnsi="Aptos"/>
        </w:rPr>
      </w:pPr>
    </w:p>
    <w:p w14:paraId="56F65F63" w14:textId="69F6388A" w:rsidR="00FD72A4" w:rsidRPr="00E25702" w:rsidRDefault="00FD72A4" w:rsidP="00FD72A4">
      <w:pPr>
        <w:rPr>
          <w:rFonts w:ascii="Aptos" w:hAnsi="Aptos"/>
        </w:rPr>
      </w:pPr>
    </w:p>
    <w:p w14:paraId="44B63D25" w14:textId="3B58FFDC" w:rsidR="00FD72A4" w:rsidRPr="00E25702" w:rsidRDefault="00FD72A4" w:rsidP="00FD72A4">
      <w:pPr>
        <w:rPr>
          <w:rFonts w:ascii="Aptos" w:hAnsi="Aptos"/>
        </w:rPr>
      </w:pPr>
    </w:p>
    <w:p w14:paraId="1E5488AA" w14:textId="39632CB6" w:rsidR="00FD72A4" w:rsidRPr="00E25702" w:rsidRDefault="00F76D39" w:rsidP="00FD72A4">
      <w:pPr>
        <w:rPr>
          <w:rFonts w:ascii="Aptos" w:hAnsi="Aptos"/>
        </w:rPr>
      </w:pPr>
      <w:r w:rsidRPr="00E25702">
        <w:rPr>
          <w:rFonts w:ascii="Aptos" w:hAnsi="Aptos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B95A62E" wp14:editId="65CFF19E">
                <wp:simplePos x="0" y="0"/>
                <wp:positionH relativeFrom="column">
                  <wp:posOffset>762000</wp:posOffset>
                </wp:positionH>
                <wp:positionV relativeFrom="paragraph">
                  <wp:posOffset>91652</wp:posOffset>
                </wp:positionV>
                <wp:extent cx="4992370" cy="334645"/>
                <wp:effectExtent l="0" t="0" r="11430" b="8255"/>
                <wp:wrapNone/>
                <wp:docPr id="317042953" name="Flowchart: Alternate Process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92370" cy="334645"/>
                        </a:xfrm>
                        <a:prstGeom prst="flowChartAlternateProcess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7412121" w14:textId="77777777" w:rsidR="00FD72A4" w:rsidRPr="009C5D8A" w:rsidRDefault="00FD72A4" w:rsidP="00FD72A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Performance Evaluation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95A62E" id="_x0000_s1036" type="#_x0000_t176" style="position:absolute;margin-left:60pt;margin-top:7.2pt;width:393.1pt;height:26.3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" filled="f" strokecolor="black [3213]" strokeweight="1pt">
                <v:textbox>
                  <w:txbxContent>
                    <w:p w14:paraId="27412121" w14:textId="77777777" w:rsidR="00FD72A4" w:rsidRPr="009C5D8A" w:rsidRDefault="00FD72A4" w:rsidP="00FD72A4">
                      <w:pPr>
                        <w:jc w:val="center"/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  <w:t>Performance Evaluation</w:t>
                      </w:r>
                    </w:p>
                  </w:txbxContent>
                </v:textbox>
              </v:shape>
            </w:pict>
          </mc:Fallback>
        </mc:AlternateContent>
      </w:r>
    </w:p>
    <w:p w14:paraId="2C0B9B87" w14:textId="77777777" w:rsidR="00FD72A4" w:rsidRPr="00E25702" w:rsidRDefault="00FD72A4" w:rsidP="00FD72A4">
      <w:pPr>
        <w:rPr>
          <w:rFonts w:ascii="Aptos" w:hAnsi="Aptos"/>
        </w:rPr>
      </w:pPr>
    </w:p>
    <w:p w14:paraId="545A659B" w14:textId="47390C1C" w:rsidR="00FD72A4" w:rsidRPr="00E25702" w:rsidRDefault="00F76D39" w:rsidP="00FD72A4">
      <w:pPr>
        <w:pStyle w:val="CM1"/>
        <w:rPr>
          <w:rFonts w:ascii="Aptos" w:hAnsi="Aptos" w:cs="Arial"/>
          <w:sz w:val="18"/>
          <w:szCs w:val="18"/>
        </w:rPr>
      </w:pPr>
      <w:r w:rsidRPr="00E25702">
        <w:rPr>
          <w:rFonts w:ascii="Aptos" w:hAnsi="Aptos"/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28B6D80" wp14:editId="2DBDC437">
                <wp:simplePos x="0" y="0"/>
                <wp:positionH relativeFrom="column">
                  <wp:posOffset>3282315</wp:posOffset>
                </wp:positionH>
                <wp:positionV relativeFrom="paragraph">
                  <wp:posOffset>49107</wp:posOffset>
                </wp:positionV>
                <wp:extent cx="0" cy="1187450"/>
                <wp:effectExtent l="63500" t="0" r="38100" b="31750"/>
                <wp:wrapNone/>
                <wp:docPr id="49237739" name="Straight Arrow Connector 492377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1874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93B460" id="Straight Arrow Connector 49237739" o:spid="_x0000_s1026" type="#_x0000_t32" style="position:absolute;margin-left:258.45pt;margin-top:3.85pt;width:0;height:93.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" strokecolor="black [3213]" strokeweight=".5pt">
                <v:stroke endarrow="block" joinstyle="miter"/>
              </v:shape>
            </w:pict>
          </mc:Fallback>
        </mc:AlternateContent>
      </w:r>
    </w:p>
    <w:p w14:paraId="3880A2F9" w14:textId="36E30EAD" w:rsidR="009A6512" w:rsidRPr="00E25702" w:rsidRDefault="00E07275">
      <w:pPr>
        <w:rPr>
          <w:rFonts w:ascii="Aptos" w:hAnsi="Aptos" w:cs="Times New Roman"/>
          <w:color w:val="000000" w:themeColor="text1"/>
        </w:rPr>
      </w:pPr>
      <w:r w:rsidRPr="00E25702">
        <w:rPr>
          <w:rFonts w:ascii="Aptos" w:hAnsi="Aptos"/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1D1ABDC" wp14:editId="1612EE1D">
                <wp:simplePos x="0" y="0"/>
                <wp:positionH relativeFrom="column">
                  <wp:posOffset>3204845</wp:posOffset>
                </wp:positionH>
                <wp:positionV relativeFrom="paragraph">
                  <wp:posOffset>2141855</wp:posOffset>
                </wp:positionV>
                <wp:extent cx="687070" cy="0"/>
                <wp:effectExtent l="0" t="63500" r="0" b="76200"/>
                <wp:wrapNone/>
                <wp:docPr id="1389302776" name="Straight Arrow Connector 13893027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707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EE3A6BA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389302776" o:spid="_x0000_s1026" type="#_x0000_t32" style="position:absolute;margin-left:252.35pt;margin-top:168.65pt;width:54.1pt;height:0;z-index:2516828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" strokecolor="black [3213]" strokeweight=".5pt">
                <v:stroke endarrow="block" joinstyle="miter"/>
              </v:shape>
            </w:pict>
          </mc:Fallback>
        </mc:AlternateContent>
      </w:r>
      <w:r w:rsidR="00F76D39" w:rsidRPr="00E25702">
        <w:rPr>
          <w:rFonts w:ascii="Aptos" w:hAnsi="Aptos"/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F39A9E5" wp14:editId="0CC01787">
                <wp:simplePos x="0" y="0"/>
                <wp:positionH relativeFrom="column">
                  <wp:posOffset>787400</wp:posOffset>
                </wp:positionH>
                <wp:positionV relativeFrom="paragraph">
                  <wp:posOffset>1663700</wp:posOffset>
                </wp:positionV>
                <wp:extent cx="1790065" cy="925195"/>
                <wp:effectExtent l="0" t="0" r="13335" b="14605"/>
                <wp:wrapNone/>
                <wp:docPr id="884857732" name="Rectangle 8848577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0065" cy="925195"/>
                        </a:xfrm>
                        <a:prstGeom prst="rect">
                          <a:avLst/>
                        </a:prstGeom>
                        <a:solidFill>
                          <a:srgbClr val="A5C9FF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E284576" w14:textId="298D0F2F" w:rsidR="00FD72A4" w:rsidRDefault="00FD72A4" w:rsidP="00FD72A4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Repeat queries (n=</w:t>
                            </w:r>
                            <w:r w:rsidR="00120DA7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0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)</w:t>
                            </w:r>
                          </w:p>
                          <w:p w14:paraId="59FD85A0" w14:textId="653F2AF4" w:rsidR="00FD72A4" w:rsidRPr="00B952D4" w:rsidRDefault="00FD72A4" w:rsidP="00FD72A4">
                            <w:pPr>
                              <w:rPr>
                                <w:rFonts w:ascii="Arial" w:hAnsi="Arial" w:cs="Arial"/>
                                <w:i/>
                                <w:iCs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39A9E5" id="Rectangle 884857732" o:spid="_x0000_s1037" style="position:absolute;margin-left:62pt;margin-top:131pt;width:140.95pt;height:72.8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" fillcolor="#a5c9ff" strokecolor="black [3213]" strokeweight="1pt">
                <v:textbox>
                  <w:txbxContent>
                    <w:p w14:paraId="2E284576" w14:textId="298D0F2F" w:rsidR="00FD72A4" w:rsidRDefault="00FD72A4" w:rsidP="00FD72A4">
                      <w:pP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Repeat queries (n=</w:t>
                      </w:r>
                      <w:r w:rsidR="00120DA7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0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)</w:t>
                      </w:r>
                    </w:p>
                    <w:p w14:paraId="59FD85A0" w14:textId="653F2AF4" w:rsidR="00FD72A4" w:rsidRPr="00B952D4" w:rsidRDefault="00FD72A4" w:rsidP="00FD72A4">
                      <w:pPr>
                        <w:rPr>
                          <w:rFonts w:ascii="Arial" w:hAnsi="Arial" w:cs="Arial"/>
                          <w:i/>
                          <w:iCs/>
                          <w:color w:val="000000" w:themeColor="text1"/>
                          <w:sz w:val="18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F76D39" w:rsidRPr="00E25702">
        <w:rPr>
          <w:rFonts w:ascii="Aptos" w:hAnsi="Aptos"/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481F031" wp14:editId="6973162E">
                <wp:simplePos x="0" y="0"/>
                <wp:positionH relativeFrom="column">
                  <wp:posOffset>3885565</wp:posOffset>
                </wp:positionH>
                <wp:positionV relativeFrom="paragraph">
                  <wp:posOffset>1657985</wp:posOffset>
                </wp:positionV>
                <wp:extent cx="1817370" cy="925195"/>
                <wp:effectExtent l="0" t="0" r="11430" b="14605"/>
                <wp:wrapNone/>
                <wp:docPr id="327890730" name="Rectangle 3278907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7370" cy="925195"/>
                        </a:xfrm>
                        <a:prstGeom prst="rect">
                          <a:avLst/>
                        </a:prstGeom>
                        <a:solidFill>
                          <a:srgbClr val="A5C9FF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DC10249" w14:textId="69CA80B3" w:rsidR="00FD72A4" w:rsidRPr="007A1301" w:rsidRDefault="00FD72A4" w:rsidP="00FD72A4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>
                                      <w14:alpha w14:val="1000"/>
                                    </w14:schemeClr>
                                  </w14:solidFill>
                                </w14:textFill>
                              </w:rPr>
                            </w:pPr>
                            <w:r w:rsidRPr="007A1301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>
                                      <w14:alpha w14:val="1000"/>
                                    </w14:schemeClr>
                                  </w14:solidFill>
                                </w14:textFill>
                              </w:rPr>
                              <w:t>Date(s) of query (</w:t>
                            </w:r>
                            <w:r w:rsidR="00120DA7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>
                                      <w14:alpha w14:val="1000"/>
                                    </w14:schemeClr>
                                  </w14:solidFill>
                                </w14:textFill>
                              </w:rPr>
                              <w:t>N/A</w:t>
                            </w:r>
                            <w:r w:rsidRPr="007A1301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>
                                      <w14:alpha w14:val="1000"/>
                                    </w14:schemeClr>
                                  </w14:solidFill>
                                </w14:textFill>
                              </w:rPr>
                              <w:t>)</w:t>
                            </w:r>
                          </w:p>
                          <w:p w14:paraId="7081ADDE" w14:textId="1CC9AD0D" w:rsidR="00FD72A4" w:rsidRPr="007A1301" w:rsidRDefault="00FD72A4" w:rsidP="00FD72A4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>
                                      <w14:alpha w14:val="1000"/>
                                    </w14:schemeClr>
                                  </w14:solidFill>
                                </w14:textFill>
                              </w:rPr>
                            </w:pPr>
                            <w:r w:rsidRPr="007A1301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>
                                      <w14:alpha w14:val="1000"/>
                                    </w14:schemeClr>
                                  </w14:solidFill>
                                </w14:textFill>
                              </w:rPr>
                              <w:t>Location(s)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>
                                      <w14:alpha w14:val="1000"/>
                                    </w14:schemeClr>
                                  </w14:solidFill>
                                </w14:textFill>
                              </w:rPr>
                              <w:t xml:space="preserve">: </w:t>
                            </w:r>
                            <w:r w:rsidR="00120DA7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>
                                      <w14:alpha w14:val="1000"/>
                                    </w14:schemeClr>
                                  </w14:solidFill>
                                </w14:textFill>
                              </w:rPr>
                              <w:t>N/A</w:t>
                            </w:r>
                          </w:p>
                          <w:p w14:paraId="39F80786" w14:textId="28BD68B9" w:rsidR="00FD72A4" w:rsidRPr="007A1301" w:rsidRDefault="00FD72A4" w:rsidP="00FD72A4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>
                                      <w14:alpha w14:val="1000"/>
                                    </w14:schemeClr>
                                  </w14:solidFill>
                                </w14:textFill>
                              </w:rPr>
                            </w:pPr>
                            <w:r w:rsidRPr="007A1301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>
                                      <w14:alpha w14:val="1000"/>
                                    </w14:schemeClr>
                                  </w14:solidFill>
                                </w14:textFill>
                              </w:rPr>
                              <w:t>Discrepancies</w:t>
                            </w:r>
                            <w:r w:rsidR="00E07275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>
                                      <w14:alpha w14:val="1000"/>
                                    </w14:schemeClr>
                                  </w14:solidFill>
                                </w14:textFill>
                              </w:rPr>
                              <w:t xml:space="preserve">: </w:t>
                            </w:r>
                            <w:r w:rsidR="00120DA7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14:textFill>
                                  <w14:solidFill>
                                    <w14:schemeClr w14:val="tx1">
                                      <w14:alpha w14:val="1000"/>
                                    </w14:schemeClr>
                                  </w14:solidFill>
                                </w14:textFill>
                              </w:rPr>
                              <w:t>N/A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81F031" id="Rectangle 327890730" o:spid="_x0000_s1038" style="position:absolute;margin-left:305.95pt;margin-top:130.55pt;width:143.1pt;height:72.8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" fillcolor="#a5c9ff" strokecolor="black [3213]" strokeweight="1pt">
                <v:textbox>
                  <w:txbxContent>
                    <w:p w14:paraId="7DC10249" w14:textId="69CA80B3" w:rsidR="00FD72A4" w:rsidRPr="007A1301" w:rsidRDefault="00FD72A4" w:rsidP="00FD72A4">
                      <w:pP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>
                                <w14:alpha w14:val="1000"/>
                              </w14:schemeClr>
                            </w14:solidFill>
                          </w14:textFill>
                        </w:rPr>
                      </w:pPr>
                      <w:r w:rsidRPr="007A1301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>
                                <w14:alpha w14:val="1000"/>
                              </w14:schemeClr>
                            </w14:solidFill>
                          </w14:textFill>
                        </w:rPr>
                        <w:t>Date(s) of query (</w:t>
                      </w:r>
                      <w:r w:rsidR="00120DA7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>
                                <w14:alpha w14:val="1000"/>
                              </w14:schemeClr>
                            </w14:solidFill>
                          </w14:textFill>
                        </w:rPr>
                        <w:t>N/A</w:t>
                      </w:r>
                      <w:r w:rsidRPr="007A1301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>
                                <w14:alpha w14:val="1000"/>
                              </w14:schemeClr>
                            </w14:solidFill>
                          </w14:textFill>
                        </w:rPr>
                        <w:t>)</w:t>
                      </w:r>
                    </w:p>
                    <w:p w14:paraId="7081ADDE" w14:textId="1CC9AD0D" w:rsidR="00FD72A4" w:rsidRPr="007A1301" w:rsidRDefault="00FD72A4" w:rsidP="00FD72A4">
                      <w:pP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>
                                <w14:alpha w14:val="1000"/>
                              </w14:schemeClr>
                            </w14:solidFill>
                          </w14:textFill>
                        </w:rPr>
                      </w:pPr>
                      <w:r w:rsidRPr="007A1301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>
                                <w14:alpha w14:val="1000"/>
                              </w14:schemeClr>
                            </w14:solidFill>
                          </w14:textFill>
                        </w:rPr>
                        <w:t>Location(s)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>
                                <w14:alpha w14:val="1000"/>
                              </w14:schemeClr>
                            </w14:solidFill>
                          </w14:textFill>
                        </w:rPr>
                        <w:t xml:space="preserve">: </w:t>
                      </w:r>
                      <w:r w:rsidR="00120DA7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>
                                <w14:alpha w14:val="1000"/>
                              </w14:schemeClr>
                            </w14:solidFill>
                          </w14:textFill>
                        </w:rPr>
                        <w:t>N/A</w:t>
                      </w:r>
                    </w:p>
                    <w:p w14:paraId="39F80786" w14:textId="28BD68B9" w:rsidR="00FD72A4" w:rsidRPr="007A1301" w:rsidRDefault="00FD72A4" w:rsidP="00FD72A4">
                      <w:pP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>
                                <w14:alpha w14:val="1000"/>
                              </w14:schemeClr>
                            </w14:solidFill>
                          </w14:textFill>
                        </w:rPr>
                      </w:pPr>
                      <w:r w:rsidRPr="007A1301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>
                                <w14:alpha w14:val="1000"/>
                              </w14:schemeClr>
                            </w14:solidFill>
                          </w14:textFill>
                        </w:rPr>
                        <w:t>Discrepancies</w:t>
                      </w:r>
                      <w:r w:rsidR="00E07275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>
                                <w14:alpha w14:val="1000"/>
                              </w14:schemeClr>
                            </w14:solidFill>
                          </w14:textFill>
                        </w:rPr>
                        <w:t xml:space="preserve">: </w:t>
                      </w:r>
                      <w:r w:rsidR="00120DA7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>
                                <w14:alpha w14:val="1000"/>
                              </w14:schemeClr>
                            </w14:solidFill>
                          </w14:textFill>
                        </w:rPr>
                        <w:t>N/A</w:t>
                      </w:r>
                    </w:p>
                  </w:txbxContent>
                </v:textbox>
              </v:rect>
            </w:pict>
          </mc:Fallback>
        </mc:AlternateContent>
      </w:r>
      <w:r w:rsidR="00F76D39" w:rsidRPr="00E25702">
        <w:rPr>
          <w:rFonts w:ascii="Aptos" w:hAnsi="Aptos"/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BD92F67" wp14:editId="3FB6DEB6">
                <wp:simplePos x="0" y="0"/>
                <wp:positionH relativeFrom="column">
                  <wp:posOffset>2568575</wp:posOffset>
                </wp:positionH>
                <wp:positionV relativeFrom="paragraph">
                  <wp:posOffset>2144607</wp:posOffset>
                </wp:positionV>
                <wp:extent cx="687070" cy="0"/>
                <wp:effectExtent l="25400" t="63500" r="0" b="76200"/>
                <wp:wrapNone/>
                <wp:docPr id="978141543" name="Straight Arrow Connector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8707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CEF3D5B" id="Straight Arrow Connector 33" o:spid="_x0000_s1026" type="#_x0000_t32" style="position:absolute;margin-left:202.25pt;margin-top:168.85pt;width:54.1pt;height:0;flip:x;z-index:2516838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" strokecolor="black [3200]" strokeweight=".5pt">
                <v:stroke endarrow="block" joinstyle="miter"/>
              </v:shape>
            </w:pict>
          </mc:Fallback>
        </mc:AlternateContent>
      </w:r>
      <w:r w:rsidR="00F76D39" w:rsidRPr="00E25702">
        <w:rPr>
          <w:rFonts w:ascii="Aptos" w:hAnsi="Aptos"/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8C6D713" wp14:editId="4053446D">
                <wp:simplePos x="0" y="0"/>
                <wp:positionH relativeFrom="column">
                  <wp:posOffset>3277870</wp:posOffset>
                </wp:positionH>
                <wp:positionV relativeFrom="paragraph">
                  <wp:posOffset>1538817</wp:posOffset>
                </wp:positionV>
                <wp:extent cx="0" cy="616488"/>
                <wp:effectExtent l="0" t="0" r="12700" b="6350"/>
                <wp:wrapNone/>
                <wp:docPr id="603898486" name="Straight Connector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16488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4A0889E" id="Straight Connector 34" o:spid="_x0000_s1026" style="position:absolute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8.1pt,121.15pt" to="258.1pt,169.7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" strokecolor="black [3213]" strokeweight=".5pt">
                <v:stroke joinstyle="miter"/>
              </v:line>
            </w:pict>
          </mc:Fallback>
        </mc:AlternateContent>
      </w:r>
      <w:r w:rsidR="00F76D39" w:rsidRPr="00E25702">
        <w:rPr>
          <w:rFonts w:ascii="Aptos" w:hAnsi="Aptos"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C3B1C9E" wp14:editId="65F5B71C">
                <wp:simplePos x="0" y="0"/>
                <wp:positionH relativeFrom="column">
                  <wp:posOffset>3242310</wp:posOffset>
                </wp:positionH>
                <wp:positionV relativeFrom="paragraph">
                  <wp:posOffset>486410</wp:posOffset>
                </wp:positionV>
                <wp:extent cx="683895" cy="0"/>
                <wp:effectExtent l="0" t="63500" r="0" b="76200"/>
                <wp:wrapNone/>
                <wp:docPr id="117297701" name="Straight Arrow Connector 1172977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3895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5A1640C" id="Straight Arrow Connector 117297701" o:spid="_x0000_s1026" type="#_x0000_t32" style="position:absolute;margin-left:255.3pt;margin-top:38.3pt;width:53.85pt;height:0;z-index:251677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" strokecolor="black [3213]" strokeweight=".5pt">
                <v:stroke endarrow="block" joinstyle="miter"/>
              </v:shape>
            </w:pict>
          </mc:Fallback>
        </mc:AlternateContent>
      </w:r>
      <w:r w:rsidR="00F76D39" w:rsidRPr="00E25702">
        <w:rPr>
          <w:rFonts w:ascii="Aptos" w:hAnsi="Aptos"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D306815" wp14:editId="427A267E">
                <wp:simplePos x="0" y="0"/>
                <wp:positionH relativeFrom="column">
                  <wp:posOffset>2585720</wp:posOffset>
                </wp:positionH>
                <wp:positionV relativeFrom="paragraph">
                  <wp:posOffset>490643</wp:posOffset>
                </wp:positionV>
                <wp:extent cx="687070" cy="0"/>
                <wp:effectExtent l="25400" t="63500" r="0" b="76200"/>
                <wp:wrapNone/>
                <wp:docPr id="397168434" name="Straight Arrow Connector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8707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531F073" id="Straight Arrow Connector 33" o:spid="_x0000_s1026" type="#_x0000_t32" style="position:absolute;margin-left:203.6pt;margin-top:38.65pt;width:54.1pt;height:0;flip:x;z-index:2516787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" strokecolor="black [3200]" strokeweight=".5pt">
                <v:stroke endarrow="block" joinstyle="miter"/>
              </v:shape>
            </w:pict>
          </mc:Fallback>
        </mc:AlternateContent>
      </w:r>
      <w:r w:rsidR="00F76D39" w:rsidRPr="00E25702">
        <w:rPr>
          <w:rFonts w:ascii="Aptos" w:hAnsi="Aptos"/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11AF3AD" wp14:editId="5D6FEF65">
                <wp:simplePos x="0" y="0"/>
                <wp:positionH relativeFrom="column">
                  <wp:posOffset>800100</wp:posOffset>
                </wp:positionH>
                <wp:positionV relativeFrom="paragraph">
                  <wp:posOffset>66040</wp:posOffset>
                </wp:positionV>
                <wp:extent cx="1776730" cy="925195"/>
                <wp:effectExtent l="0" t="0" r="13970" b="14605"/>
                <wp:wrapNone/>
                <wp:docPr id="738194825" name="Rectangle 7381948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6730" cy="925195"/>
                        </a:xfrm>
                        <a:prstGeom prst="rect">
                          <a:avLst/>
                        </a:prstGeom>
                        <a:solidFill>
                          <a:srgbClr val="A5C9FF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DC95012" w14:textId="77777777" w:rsidR="00FD72A4" w:rsidRDefault="00FD72A4" w:rsidP="00FD72A4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Evaluators (n=4)</w:t>
                            </w:r>
                          </w:p>
                          <w:p w14:paraId="6F119076" w14:textId="77777777" w:rsidR="00FD72A4" w:rsidRDefault="00FD72A4" w:rsidP="00FD72A4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  Patient/public (n=0)</w:t>
                            </w:r>
                          </w:p>
                          <w:p w14:paraId="0FDFFB7A" w14:textId="77777777" w:rsidR="00FD72A4" w:rsidRPr="00E918C7" w:rsidRDefault="00FD72A4" w:rsidP="00FD72A4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  Automated (n=0)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1AF3AD" id="Rectangle 738194825" o:spid="_x0000_s1039" style="position:absolute;margin-left:63pt;margin-top:5.2pt;width:139.9pt;height:72.8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" fillcolor="#a5c9ff" strokecolor="black [3213]" strokeweight="1pt">
                <v:textbox>
                  <w:txbxContent>
                    <w:p w14:paraId="3DC95012" w14:textId="77777777" w:rsidR="00FD72A4" w:rsidRDefault="00FD72A4" w:rsidP="00FD72A4">
                      <w:pP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Evaluators (n=4)</w:t>
                      </w:r>
                    </w:p>
                    <w:p w14:paraId="6F119076" w14:textId="77777777" w:rsidR="00FD72A4" w:rsidRDefault="00FD72A4" w:rsidP="00FD72A4">
                      <w:pP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  Patient/public (n=0)</w:t>
                      </w:r>
                    </w:p>
                    <w:p w14:paraId="0FDFFB7A" w14:textId="77777777" w:rsidR="00FD72A4" w:rsidRPr="00E918C7" w:rsidRDefault="00FD72A4" w:rsidP="00FD72A4">
                      <w:pP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  Automated (n=0)</w:t>
                      </w:r>
                    </w:p>
                  </w:txbxContent>
                </v:textbox>
              </v:rect>
            </w:pict>
          </mc:Fallback>
        </mc:AlternateContent>
      </w:r>
      <w:r w:rsidR="00F76D39" w:rsidRPr="00E25702">
        <w:rPr>
          <w:rFonts w:ascii="Aptos" w:hAnsi="Aptos"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BA0043F" wp14:editId="2A3FCE7C">
                <wp:simplePos x="0" y="0"/>
                <wp:positionH relativeFrom="column">
                  <wp:posOffset>3939540</wp:posOffset>
                </wp:positionH>
                <wp:positionV relativeFrom="paragraph">
                  <wp:posOffset>66463</wp:posOffset>
                </wp:positionV>
                <wp:extent cx="1797050" cy="925195"/>
                <wp:effectExtent l="0" t="0" r="19050" b="14605"/>
                <wp:wrapNone/>
                <wp:docPr id="1606365043" name="Rectangle 16063650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7050" cy="925195"/>
                        </a:xfrm>
                        <a:prstGeom prst="rect">
                          <a:avLst/>
                        </a:prstGeom>
                        <a:solidFill>
                          <a:srgbClr val="A5C9FF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E494D54" w14:textId="77777777" w:rsidR="00FD72A4" w:rsidRDefault="00FD72A4" w:rsidP="00FD72A4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Model output/responses (n=450)</w:t>
                            </w:r>
                          </w:p>
                          <w:p w14:paraId="3D288A06" w14:textId="77777777" w:rsidR="00FD72A4" w:rsidRDefault="00FD72A4" w:rsidP="00FD72A4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  Valid (n=450)</w:t>
                            </w:r>
                          </w:p>
                          <w:p w14:paraId="5743E158" w14:textId="77777777" w:rsidR="00FD72A4" w:rsidRPr="00E918C7" w:rsidRDefault="00FD72A4" w:rsidP="00FD72A4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  Missing/invalid (n=0)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A0043F" id="Rectangle 1606365043" o:spid="_x0000_s1040" style="position:absolute;margin-left:310.2pt;margin-top:5.25pt;width:141.5pt;height:72.8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" fillcolor="#a5c9ff" strokecolor="black [3213]" strokeweight="1pt">
                <v:textbox>
                  <w:txbxContent>
                    <w:p w14:paraId="5E494D54" w14:textId="77777777" w:rsidR="00FD72A4" w:rsidRDefault="00FD72A4" w:rsidP="00FD72A4">
                      <w:pP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Model output/responses (n=450)</w:t>
                      </w:r>
                    </w:p>
                    <w:p w14:paraId="3D288A06" w14:textId="77777777" w:rsidR="00FD72A4" w:rsidRDefault="00FD72A4" w:rsidP="00FD72A4">
                      <w:pP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  Valid (n=450)</w:t>
                      </w:r>
                    </w:p>
                    <w:p w14:paraId="5743E158" w14:textId="77777777" w:rsidR="00FD72A4" w:rsidRPr="00E918C7" w:rsidRDefault="00FD72A4" w:rsidP="00FD72A4">
                      <w:pP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  Missing/invalid (n=0)</w:t>
                      </w:r>
                    </w:p>
                  </w:txbxContent>
                </v:textbox>
              </v:rect>
            </w:pict>
          </mc:Fallback>
        </mc:AlternateContent>
      </w:r>
      <w:r w:rsidR="00F76D39" w:rsidRPr="00E25702">
        <w:rPr>
          <w:rFonts w:ascii="Aptos" w:hAnsi="Aptos"/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1531EF8" wp14:editId="6CE127E3">
                <wp:simplePos x="0" y="0"/>
                <wp:positionH relativeFrom="column">
                  <wp:posOffset>777875</wp:posOffset>
                </wp:positionH>
                <wp:positionV relativeFrom="paragraph">
                  <wp:posOffset>1207558</wp:posOffset>
                </wp:positionV>
                <wp:extent cx="4912995" cy="334645"/>
                <wp:effectExtent l="0" t="0" r="14605" b="8255"/>
                <wp:wrapNone/>
                <wp:docPr id="1229884437" name="Flowchart: Alternate Process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12995" cy="334645"/>
                        </a:xfrm>
                        <a:prstGeom prst="flowChartAlternateProcess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23FFAC8" w14:textId="77777777" w:rsidR="00FD72A4" w:rsidRPr="009C5D8A" w:rsidRDefault="00FD72A4" w:rsidP="00FD72A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Reproducibility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531EF8" id="_x0000_s1041" type="#_x0000_t176" style="position:absolute;margin-left:61.25pt;margin-top:95.1pt;width:386.85pt;height:26.3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" filled="f" strokecolor="black [3213]" strokeweight="1pt">
                <v:textbox>
                  <w:txbxContent>
                    <w:p w14:paraId="523FFAC8" w14:textId="77777777" w:rsidR="00FD72A4" w:rsidRPr="009C5D8A" w:rsidRDefault="00FD72A4" w:rsidP="00FD72A4">
                      <w:pPr>
                        <w:jc w:val="center"/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  <w:t>Reproducibility</w:t>
                      </w:r>
                    </w:p>
                  </w:txbxContent>
                </v:textbox>
              </v:shape>
            </w:pict>
          </mc:Fallback>
        </mc:AlternateContent>
      </w:r>
    </w:p>
    <w:sectPr w:rsidR="009A6512" w:rsidRPr="00E25702" w:rsidSect="00C800C1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removePersonalInformation/>
  <w:removeDateAndTim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0049"/>
    <w:rsid w:val="00001CA6"/>
    <w:rsid w:val="00011B17"/>
    <w:rsid w:val="00013CBE"/>
    <w:rsid w:val="00014596"/>
    <w:rsid w:val="000205AF"/>
    <w:rsid w:val="0002347B"/>
    <w:rsid w:val="000305BB"/>
    <w:rsid w:val="00035425"/>
    <w:rsid w:val="00037D8B"/>
    <w:rsid w:val="00037FDC"/>
    <w:rsid w:val="000412B4"/>
    <w:rsid w:val="00042158"/>
    <w:rsid w:val="000424BA"/>
    <w:rsid w:val="00050E42"/>
    <w:rsid w:val="00052F01"/>
    <w:rsid w:val="00057080"/>
    <w:rsid w:val="000571C1"/>
    <w:rsid w:val="00063DAC"/>
    <w:rsid w:val="000658FF"/>
    <w:rsid w:val="000751FA"/>
    <w:rsid w:val="0008352F"/>
    <w:rsid w:val="00084F7A"/>
    <w:rsid w:val="00090825"/>
    <w:rsid w:val="00095C49"/>
    <w:rsid w:val="00096AED"/>
    <w:rsid w:val="00097BDD"/>
    <w:rsid w:val="000C0960"/>
    <w:rsid w:val="000C0B8D"/>
    <w:rsid w:val="000E3A0F"/>
    <w:rsid w:val="00100763"/>
    <w:rsid w:val="0010098B"/>
    <w:rsid w:val="0010239C"/>
    <w:rsid w:val="001045EB"/>
    <w:rsid w:val="0010775B"/>
    <w:rsid w:val="00113B45"/>
    <w:rsid w:val="00114845"/>
    <w:rsid w:val="00114C5B"/>
    <w:rsid w:val="00120DA7"/>
    <w:rsid w:val="0012164F"/>
    <w:rsid w:val="00123C21"/>
    <w:rsid w:val="0012721D"/>
    <w:rsid w:val="00130C97"/>
    <w:rsid w:val="001425C1"/>
    <w:rsid w:val="00143A25"/>
    <w:rsid w:val="0015070A"/>
    <w:rsid w:val="001553ED"/>
    <w:rsid w:val="00157DE1"/>
    <w:rsid w:val="00161427"/>
    <w:rsid w:val="001614FA"/>
    <w:rsid w:val="00161E76"/>
    <w:rsid w:val="00162B4F"/>
    <w:rsid w:val="00182718"/>
    <w:rsid w:val="001867A6"/>
    <w:rsid w:val="00186C42"/>
    <w:rsid w:val="001949CD"/>
    <w:rsid w:val="001A0CDB"/>
    <w:rsid w:val="001A20B8"/>
    <w:rsid w:val="001A4DC7"/>
    <w:rsid w:val="001C0BD1"/>
    <w:rsid w:val="001C5F95"/>
    <w:rsid w:val="001E0EB4"/>
    <w:rsid w:val="001E24D1"/>
    <w:rsid w:val="001E4D4C"/>
    <w:rsid w:val="001E63E5"/>
    <w:rsid w:val="001F47CB"/>
    <w:rsid w:val="001F67D3"/>
    <w:rsid w:val="00201633"/>
    <w:rsid w:val="00207340"/>
    <w:rsid w:val="0021445B"/>
    <w:rsid w:val="0022062F"/>
    <w:rsid w:val="0023061C"/>
    <w:rsid w:val="00230AFA"/>
    <w:rsid w:val="002326D3"/>
    <w:rsid w:val="00233D2C"/>
    <w:rsid w:val="0023789B"/>
    <w:rsid w:val="00240629"/>
    <w:rsid w:val="002411E8"/>
    <w:rsid w:val="00260068"/>
    <w:rsid w:val="002620C1"/>
    <w:rsid w:val="00266ACF"/>
    <w:rsid w:val="00270AC2"/>
    <w:rsid w:val="002716E6"/>
    <w:rsid w:val="00274BD1"/>
    <w:rsid w:val="00286D98"/>
    <w:rsid w:val="002A11FB"/>
    <w:rsid w:val="002A4E47"/>
    <w:rsid w:val="002A73ED"/>
    <w:rsid w:val="002A753B"/>
    <w:rsid w:val="002A7585"/>
    <w:rsid w:val="002B5F13"/>
    <w:rsid w:val="002C07CA"/>
    <w:rsid w:val="002C5E4B"/>
    <w:rsid w:val="002D5D3A"/>
    <w:rsid w:val="002E31D6"/>
    <w:rsid w:val="002E6C3C"/>
    <w:rsid w:val="002E7E1D"/>
    <w:rsid w:val="002F4BD1"/>
    <w:rsid w:val="002F528C"/>
    <w:rsid w:val="00304EDD"/>
    <w:rsid w:val="003105DB"/>
    <w:rsid w:val="00314CAB"/>
    <w:rsid w:val="003236AC"/>
    <w:rsid w:val="00325111"/>
    <w:rsid w:val="0032584B"/>
    <w:rsid w:val="00326F69"/>
    <w:rsid w:val="0033289F"/>
    <w:rsid w:val="003352CC"/>
    <w:rsid w:val="00343A25"/>
    <w:rsid w:val="003464A8"/>
    <w:rsid w:val="003533A8"/>
    <w:rsid w:val="00354375"/>
    <w:rsid w:val="00374A5E"/>
    <w:rsid w:val="00374F7D"/>
    <w:rsid w:val="00391489"/>
    <w:rsid w:val="00392D62"/>
    <w:rsid w:val="00394028"/>
    <w:rsid w:val="003A5599"/>
    <w:rsid w:val="003B0C7F"/>
    <w:rsid w:val="003B592D"/>
    <w:rsid w:val="003B7A56"/>
    <w:rsid w:val="003C3BFE"/>
    <w:rsid w:val="003D3CA5"/>
    <w:rsid w:val="003E58CB"/>
    <w:rsid w:val="004029BA"/>
    <w:rsid w:val="00410611"/>
    <w:rsid w:val="00412048"/>
    <w:rsid w:val="00412071"/>
    <w:rsid w:val="00420EDB"/>
    <w:rsid w:val="00434ECF"/>
    <w:rsid w:val="00435DF6"/>
    <w:rsid w:val="00435F09"/>
    <w:rsid w:val="00437BD9"/>
    <w:rsid w:val="00443C2A"/>
    <w:rsid w:val="0044585F"/>
    <w:rsid w:val="0045032F"/>
    <w:rsid w:val="00450910"/>
    <w:rsid w:val="004509F9"/>
    <w:rsid w:val="0045318D"/>
    <w:rsid w:val="00456F6F"/>
    <w:rsid w:val="004671EF"/>
    <w:rsid w:val="004723B7"/>
    <w:rsid w:val="0047323D"/>
    <w:rsid w:val="00483C61"/>
    <w:rsid w:val="00485191"/>
    <w:rsid w:val="00485995"/>
    <w:rsid w:val="004862B2"/>
    <w:rsid w:val="00486A75"/>
    <w:rsid w:val="00487288"/>
    <w:rsid w:val="00496DCF"/>
    <w:rsid w:val="004A3B38"/>
    <w:rsid w:val="004A7B00"/>
    <w:rsid w:val="004B1F57"/>
    <w:rsid w:val="004B2C84"/>
    <w:rsid w:val="004B7B8C"/>
    <w:rsid w:val="004C1099"/>
    <w:rsid w:val="004C7056"/>
    <w:rsid w:val="004D24EA"/>
    <w:rsid w:val="004F21F2"/>
    <w:rsid w:val="004F394E"/>
    <w:rsid w:val="004F5308"/>
    <w:rsid w:val="00504F2D"/>
    <w:rsid w:val="00513342"/>
    <w:rsid w:val="00513EF1"/>
    <w:rsid w:val="00516F60"/>
    <w:rsid w:val="00520985"/>
    <w:rsid w:val="005212F0"/>
    <w:rsid w:val="005352AD"/>
    <w:rsid w:val="00537573"/>
    <w:rsid w:val="00541332"/>
    <w:rsid w:val="00542EDD"/>
    <w:rsid w:val="00561335"/>
    <w:rsid w:val="0056355C"/>
    <w:rsid w:val="00565016"/>
    <w:rsid w:val="0057080D"/>
    <w:rsid w:val="00573D89"/>
    <w:rsid w:val="005804FC"/>
    <w:rsid w:val="00595EE9"/>
    <w:rsid w:val="005A35CB"/>
    <w:rsid w:val="005B1FA3"/>
    <w:rsid w:val="005B2CA3"/>
    <w:rsid w:val="005C5386"/>
    <w:rsid w:val="005D1A10"/>
    <w:rsid w:val="005E35A9"/>
    <w:rsid w:val="005E371C"/>
    <w:rsid w:val="005E68B7"/>
    <w:rsid w:val="005F7521"/>
    <w:rsid w:val="00601475"/>
    <w:rsid w:val="006027DC"/>
    <w:rsid w:val="0062479C"/>
    <w:rsid w:val="00627EB1"/>
    <w:rsid w:val="00652648"/>
    <w:rsid w:val="00653490"/>
    <w:rsid w:val="00655765"/>
    <w:rsid w:val="0065706E"/>
    <w:rsid w:val="00664951"/>
    <w:rsid w:val="006667DD"/>
    <w:rsid w:val="00667970"/>
    <w:rsid w:val="00676DD2"/>
    <w:rsid w:val="00680896"/>
    <w:rsid w:val="006843D6"/>
    <w:rsid w:val="00687977"/>
    <w:rsid w:val="006938F0"/>
    <w:rsid w:val="006A141A"/>
    <w:rsid w:val="006A1CF2"/>
    <w:rsid w:val="006A2CBF"/>
    <w:rsid w:val="006A4FF4"/>
    <w:rsid w:val="006A5DB7"/>
    <w:rsid w:val="006A7ECE"/>
    <w:rsid w:val="006B134C"/>
    <w:rsid w:val="006B6CBA"/>
    <w:rsid w:val="006C14DB"/>
    <w:rsid w:val="006C2BC6"/>
    <w:rsid w:val="006C44CA"/>
    <w:rsid w:val="006C5B70"/>
    <w:rsid w:val="006C648C"/>
    <w:rsid w:val="006D3D36"/>
    <w:rsid w:val="006D44E0"/>
    <w:rsid w:val="006D6296"/>
    <w:rsid w:val="006E09D8"/>
    <w:rsid w:val="006E17AB"/>
    <w:rsid w:val="006F3DA5"/>
    <w:rsid w:val="00700EE5"/>
    <w:rsid w:val="00702CE5"/>
    <w:rsid w:val="007040B1"/>
    <w:rsid w:val="00706116"/>
    <w:rsid w:val="00710DF4"/>
    <w:rsid w:val="00721025"/>
    <w:rsid w:val="00727A3D"/>
    <w:rsid w:val="00740BC2"/>
    <w:rsid w:val="007473F5"/>
    <w:rsid w:val="007535E7"/>
    <w:rsid w:val="00754FF5"/>
    <w:rsid w:val="00761C14"/>
    <w:rsid w:val="00761DBF"/>
    <w:rsid w:val="00767DC3"/>
    <w:rsid w:val="0077337C"/>
    <w:rsid w:val="007757D8"/>
    <w:rsid w:val="00776C2D"/>
    <w:rsid w:val="007821E5"/>
    <w:rsid w:val="0078234B"/>
    <w:rsid w:val="0078453E"/>
    <w:rsid w:val="0079631F"/>
    <w:rsid w:val="0079705A"/>
    <w:rsid w:val="007A482D"/>
    <w:rsid w:val="007B236A"/>
    <w:rsid w:val="007B58DE"/>
    <w:rsid w:val="007C7A27"/>
    <w:rsid w:val="007E5813"/>
    <w:rsid w:val="007F0724"/>
    <w:rsid w:val="007F1F67"/>
    <w:rsid w:val="0080164B"/>
    <w:rsid w:val="00801DB6"/>
    <w:rsid w:val="00815770"/>
    <w:rsid w:val="00822DC9"/>
    <w:rsid w:val="008267D9"/>
    <w:rsid w:val="00827605"/>
    <w:rsid w:val="00831805"/>
    <w:rsid w:val="00841D79"/>
    <w:rsid w:val="00841DEC"/>
    <w:rsid w:val="00843701"/>
    <w:rsid w:val="008457A0"/>
    <w:rsid w:val="00847A99"/>
    <w:rsid w:val="008508E9"/>
    <w:rsid w:val="008509FB"/>
    <w:rsid w:val="00850D2F"/>
    <w:rsid w:val="00852BCA"/>
    <w:rsid w:val="00852BDE"/>
    <w:rsid w:val="00856ABA"/>
    <w:rsid w:val="008648E5"/>
    <w:rsid w:val="00866970"/>
    <w:rsid w:val="008749B1"/>
    <w:rsid w:val="0087553E"/>
    <w:rsid w:val="00876C13"/>
    <w:rsid w:val="00877081"/>
    <w:rsid w:val="00877758"/>
    <w:rsid w:val="008779A2"/>
    <w:rsid w:val="008828F4"/>
    <w:rsid w:val="00884F11"/>
    <w:rsid w:val="008859B9"/>
    <w:rsid w:val="00886C8D"/>
    <w:rsid w:val="00886E60"/>
    <w:rsid w:val="008900B7"/>
    <w:rsid w:val="008918AD"/>
    <w:rsid w:val="0089563E"/>
    <w:rsid w:val="008A07E7"/>
    <w:rsid w:val="008B21EF"/>
    <w:rsid w:val="008B5288"/>
    <w:rsid w:val="008B6604"/>
    <w:rsid w:val="008C03F6"/>
    <w:rsid w:val="008C0EDF"/>
    <w:rsid w:val="008C0EE8"/>
    <w:rsid w:val="008C5AE2"/>
    <w:rsid w:val="008D23B6"/>
    <w:rsid w:val="008D2BA0"/>
    <w:rsid w:val="008E2191"/>
    <w:rsid w:val="008E25DD"/>
    <w:rsid w:val="008E3C8A"/>
    <w:rsid w:val="008E474B"/>
    <w:rsid w:val="008E4A78"/>
    <w:rsid w:val="008F567D"/>
    <w:rsid w:val="008F5EA4"/>
    <w:rsid w:val="00901301"/>
    <w:rsid w:val="009048C7"/>
    <w:rsid w:val="00907706"/>
    <w:rsid w:val="00907FE7"/>
    <w:rsid w:val="009104C9"/>
    <w:rsid w:val="00916565"/>
    <w:rsid w:val="0091679D"/>
    <w:rsid w:val="00917FEA"/>
    <w:rsid w:val="00922FE0"/>
    <w:rsid w:val="00931AED"/>
    <w:rsid w:val="00932694"/>
    <w:rsid w:val="00932FEC"/>
    <w:rsid w:val="00935C94"/>
    <w:rsid w:val="00936746"/>
    <w:rsid w:val="00936D66"/>
    <w:rsid w:val="00940049"/>
    <w:rsid w:val="00940CE0"/>
    <w:rsid w:val="00944B3B"/>
    <w:rsid w:val="0095453C"/>
    <w:rsid w:val="009637CB"/>
    <w:rsid w:val="00964FDD"/>
    <w:rsid w:val="00970554"/>
    <w:rsid w:val="00987F10"/>
    <w:rsid w:val="00990A39"/>
    <w:rsid w:val="00993DC6"/>
    <w:rsid w:val="00996AB6"/>
    <w:rsid w:val="009A5080"/>
    <w:rsid w:val="009A5DF5"/>
    <w:rsid w:val="009A6512"/>
    <w:rsid w:val="009B1CCC"/>
    <w:rsid w:val="009B55C8"/>
    <w:rsid w:val="009B575F"/>
    <w:rsid w:val="009C6AED"/>
    <w:rsid w:val="009C71EB"/>
    <w:rsid w:val="009E0FA0"/>
    <w:rsid w:val="009E2293"/>
    <w:rsid w:val="009E2696"/>
    <w:rsid w:val="009E3543"/>
    <w:rsid w:val="009E45CF"/>
    <w:rsid w:val="009E725C"/>
    <w:rsid w:val="009F768E"/>
    <w:rsid w:val="00A00BFD"/>
    <w:rsid w:val="00A042D6"/>
    <w:rsid w:val="00A044C6"/>
    <w:rsid w:val="00A05136"/>
    <w:rsid w:val="00A05E1D"/>
    <w:rsid w:val="00A212C7"/>
    <w:rsid w:val="00A2288D"/>
    <w:rsid w:val="00A327EB"/>
    <w:rsid w:val="00A32DF9"/>
    <w:rsid w:val="00A37873"/>
    <w:rsid w:val="00A41857"/>
    <w:rsid w:val="00A44F10"/>
    <w:rsid w:val="00A45E5A"/>
    <w:rsid w:val="00A54116"/>
    <w:rsid w:val="00A55791"/>
    <w:rsid w:val="00A564C0"/>
    <w:rsid w:val="00A64032"/>
    <w:rsid w:val="00A65E94"/>
    <w:rsid w:val="00A67A74"/>
    <w:rsid w:val="00A806B1"/>
    <w:rsid w:val="00A85133"/>
    <w:rsid w:val="00A8614A"/>
    <w:rsid w:val="00A9073A"/>
    <w:rsid w:val="00AA30C4"/>
    <w:rsid w:val="00AA6792"/>
    <w:rsid w:val="00AA7908"/>
    <w:rsid w:val="00AB5771"/>
    <w:rsid w:val="00AC2B8C"/>
    <w:rsid w:val="00AC46BE"/>
    <w:rsid w:val="00AC7F11"/>
    <w:rsid w:val="00AD0C2A"/>
    <w:rsid w:val="00AD1681"/>
    <w:rsid w:val="00AD1B2D"/>
    <w:rsid w:val="00AD4C5C"/>
    <w:rsid w:val="00AF5D0D"/>
    <w:rsid w:val="00AF7C0C"/>
    <w:rsid w:val="00B0225C"/>
    <w:rsid w:val="00B042FF"/>
    <w:rsid w:val="00B10B5F"/>
    <w:rsid w:val="00B138EA"/>
    <w:rsid w:val="00B1677E"/>
    <w:rsid w:val="00B21ACE"/>
    <w:rsid w:val="00B25678"/>
    <w:rsid w:val="00B25CE3"/>
    <w:rsid w:val="00B301EB"/>
    <w:rsid w:val="00B34DA2"/>
    <w:rsid w:val="00B42024"/>
    <w:rsid w:val="00B52001"/>
    <w:rsid w:val="00B53169"/>
    <w:rsid w:val="00B56E0D"/>
    <w:rsid w:val="00B608BC"/>
    <w:rsid w:val="00B73A6F"/>
    <w:rsid w:val="00B83D83"/>
    <w:rsid w:val="00B932AA"/>
    <w:rsid w:val="00BA1409"/>
    <w:rsid w:val="00BB38D6"/>
    <w:rsid w:val="00BB727A"/>
    <w:rsid w:val="00BC479D"/>
    <w:rsid w:val="00BC5848"/>
    <w:rsid w:val="00BD16CD"/>
    <w:rsid w:val="00BD4741"/>
    <w:rsid w:val="00BE16C8"/>
    <w:rsid w:val="00BE725C"/>
    <w:rsid w:val="00BF7826"/>
    <w:rsid w:val="00C03024"/>
    <w:rsid w:val="00C1008E"/>
    <w:rsid w:val="00C12FDA"/>
    <w:rsid w:val="00C17C0F"/>
    <w:rsid w:val="00C2250C"/>
    <w:rsid w:val="00C23CE5"/>
    <w:rsid w:val="00C270AC"/>
    <w:rsid w:val="00C31897"/>
    <w:rsid w:val="00C32DCB"/>
    <w:rsid w:val="00C416A1"/>
    <w:rsid w:val="00C45D5F"/>
    <w:rsid w:val="00C5431A"/>
    <w:rsid w:val="00C604EF"/>
    <w:rsid w:val="00C64C09"/>
    <w:rsid w:val="00C730C7"/>
    <w:rsid w:val="00C75FC9"/>
    <w:rsid w:val="00C800C1"/>
    <w:rsid w:val="00C800D8"/>
    <w:rsid w:val="00CA1DD0"/>
    <w:rsid w:val="00CA2C3A"/>
    <w:rsid w:val="00CC2D0A"/>
    <w:rsid w:val="00CC5A3A"/>
    <w:rsid w:val="00CD0056"/>
    <w:rsid w:val="00CD30AD"/>
    <w:rsid w:val="00CE0D03"/>
    <w:rsid w:val="00CE24FE"/>
    <w:rsid w:val="00CE461A"/>
    <w:rsid w:val="00CE4F4F"/>
    <w:rsid w:val="00D06856"/>
    <w:rsid w:val="00D06B2B"/>
    <w:rsid w:val="00D07D75"/>
    <w:rsid w:val="00D101B5"/>
    <w:rsid w:val="00D159FD"/>
    <w:rsid w:val="00D20F1E"/>
    <w:rsid w:val="00D23704"/>
    <w:rsid w:val="00D33232"/>
    <w:rsid w:val="00D409F3"/>
    <w:rsid w:val="00D42A97"/>
    <w:rsid w:val="00D438AC"/>
    <w:rsid w:val="00D454ED"/>
    <w:rsid w:val="00D47DB2"/>
    <w:rsid w:val="00D53568"/>
    <w:rsid w:val="00D649DC"/>
    <w:rsid w:val="00D65D9F"/>
    <w:rsid w:val="00D7184F"/>
    <w:rsid w:val="00D742E4"/>
    <w:rsid w:val="00D80616"/>
    <w:rsid w:val="00D827F4"/>
    <w:rsid w:val="00D911B9"/>
    <w:rsid w:val="00D94B01"/>
    <w:rsid w:val="00D95221"/>
    <w:rsid w:val="00DA3511"/>
    <w:rsid w:val="00DA483E"/>
    <w:rsid w:val="00DA5819"/>
    <w:rsid w:val="00DA5888"/>
    <w:rsid w:val="00DA6F62"/>
    <w:rsid w:val="00DB08E2"/>
    <w:rsid w:val="00DB1E28"/>
    <w:rsid w:val="00DB2330"/>
    <w:rsid w:val="00DB2CEE"/>
    <w:rsid w:val="00DB63CA"/>
    <w:rsid w:val="00DC5E34"/>
    <w:rsid w:val="00DC6579"/>
    <w:rsid w:val="00DC75F1"/>
    <w:rsid w:val="00DD0FCC"/>
    <w:rsid w:val="00DD1B12"/>
    <w:rsid w:val="00DD28AF"/>
    <w:rsid w:val="00DD4BC4"/>
    <w:rsid w:val="00DD5E36"/>
    <w:rsid w:val="00DE1F31"/>
    <w:rsid w:val="00DE44BC"/>
    <w:rsid w:val="00DF3067"/>
    <w:rsid w:val="00DF4318"/>
    <w:rsid w:val="00DF4B20"/>
    <w:rsid w:val="00DF568A"/>
    <w:rsid w:val="00E001AE"/>
    <w:rsid w:val="00E05250"/>
    <w:rsid w:val="00E07275"/>
    <w:rsid w:val="00E175CC"/>
    <w:rsid w:val="00E23BCE"/>
    <w:rsid w:val="00E2425B"/>
    <w:rsid w:val="00E25702"/>
    <w:rsid w:val="00E30136"/>
    <w:rsid w:val="00E311E1"/>
    <w:rsid w:val="00E4629B"/>
    <w:rsid w:val="00E61CAA"/>
    <w:rsid w:val="00E6309A"/>
    <w:rsid w:val="00E63182"/>
    <w:rsid w:val="00E8191A"/>
    <w:rsid w:val="00E902D9"/>
    <w:rsid w:val="00EA15C3"/>
    <w:rsid w:val="00EA29D3"/>
    <w:rsid w:val="00EA7487"/>
    <w:rsid w:val="00EB3C52"/>
    <w:rsid w:val="00EB5C2D"/>
    <w:rsid w:val="00EC6543"/>
    <w:rsid w:val="00EE0879"/>
    <w:rsid w:val="00EF2F35"/>
    <w:rsid w:val="00EF33A0"/>
    <w:rsid w:val="00EF3A27"/>
    <w:rsid w:val="00EF54BB"/>
    <w:rsid w:val="00F006F9"/>
    <w:rsid w:val="00F00C10"/>
    <w:rsid w:val="00F02D72"/>
    <w:rsid w:val="00F17C59"/>
    <w:rsid w:val="00F21264"/>
    <w:rsid w:val="00F24A34"/>
    <w:rsid w:val="00F27F7B"/>
    <w:rsid w:val="00F31FB4"/>
    <w:rsid w:val="00F340DC"/>
    <w:rsid w:val="00F349D1"/>
    <w:rsid w:val="00F3770D"/>
    <w:rsid w:val="00F42722"/>
    <w:rsid w:val="00F45B84"/>
    <w:rsid w:val="00F513A0"/>
    <w:rsid w:val="00F543C4"/>
    <w:rsid w:val="00F553B7"/>
    <w:rsid w:val="00F60666"/>
    <w:rsid w:val="00F65B77"/>
    <w:rsid w:val="00F72477"/>
    <w:rsid w:val="00F74BBC"/>
    <w:rsid w:val="00F75DF9"/>
    <w:rsid w:val="00F76D39"/>
    <w:rsid w:val="00F8037C"/>
    <w:rsid w:val="00F8049A"/>
    <w:rsid w:val="00F80635"/>
    <w:rsid w:val="00F86CFA"/>
    <w:rsid w:val="00F9053F"/>
    <w:rsid w:val="00F91390"/>
    <w:rsid w:val="00FA3424"/>
    <w:rsid w:val="00FA36F9"/>
    <w:rsid w:val="00FB2827"/>
    <w:rsid w:val="00FC5C39"/>
    <w:rsid w:val="00FD4859"/>
    <w:rsid w:val="00FD4EB0"/>
    <w:rsid w:val="00FD6415"/>
    <w:rsid w:val="00FD72A4"/>
    <w:rsid w:val="00FD76D0"/>
    <w:rsid w:val="00FD7DA7"/>
    <w:rsid w:val="00FE0E2F"/>
    <w:rsid w:val="00FE27C3"/>
    <w:rsid w:val="00FE64B7"/>
    <w:rsid w:val="00FE7CCA"/>
    <w:rsid w:val="00FF3105"/>
    <w:rsid w:val="00FF7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DA56A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GridTable2">
    <w:name w:val="Grid Table 2"/>
    <w:basedOn w:val="TableNormal"/>
    <w:uiPriority w:val="47"/>
    <w:rsid w:val="00F340DC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3">
    <w:name w:val="Grid Table 2 Accent 3"/>
    <w:basedOn w:val="TableNormal"/>
    <w:uiPriority w:val="47"/>
    <w:rsid w:val="00F340DC"/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Revision">
    <w:name w:val="Revision"/>
    <w:hidden/>
    <w:uiPriority w:val="99"/>
    <w:semiHidden/>
    <w:rsid w:val="004F21F2"/>
  </w:style>
  <w:style w:type="paragraph" w:customStyle="1" w:styleId="CM1">
    <w:name w:val="CM1"/>
    <w:basedOn w:val="Normal"/>
    <w:next w:val="Normal"/>
    <w:rsid w:val="00FD72A4"/>
    <w:pPr>
      <w:widowControl w:val="0"/>
      <w:autoSpaceDE w:val="0"/>
      <w:autoSpaceDN w:val="0"/>
      <w:adjustRightInd w:val="0"/>
    </w:pPr>
    <w:rPr>
      <w:rFonts w:ascii="Calibri" w:eastAsia="Times New Roman" w:hAnsi="Calibri" w:cs="Times New Roman"/>
      <w:lang w:eastAsia="en-CA"/>
    </w:rPr>
  </w:style>
  <w:style w:type="character" w:styleId="Hyperlink">
    <w:name w:val="Hyperlink"/>
    <w:basedOn w:val="DefaultParagraphFont"/>
    <w:uiPriority w:val="99"/>
    <w:unhideWhenUsed/>
    <w:rsid w:val="00F86CFA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8B660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B660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B660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B66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B660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328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oi.org/10.1001/jamanetworkopen.2025.302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753</Words>
  <Characters>4297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2025-11-19T21:41:00Z</dcterms:created>
  <dcterms:modified xsi:type="dcterms:W3CDTF">2025-11-21T15:19:00Z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2c8cef-6f2b-4af1-b4ac-d815ff795cd6_Enabled">
    <vt:lpwstr>true</vt:lpwstr>
  </property>
  <property fmtid="{D5CDD505-2E9C-101B-9397-08002B2CF9AE}" pid="3" name="MSIP_Label_792c8cef-6f2b-4af1-b4ac-d815ff795cd6_SetDate">
    <vt:lpwstr>2025-08-22T19:08:48Z</vt:lpwstr>
  </property>
  <property fmtid="{D5CDD505-2E9C-101B-9397-08002B2CF9AE}" pid="4" name="MSIP_Label_792c8cef-6f2b-4af1-b4ac-d815ff795cd6_Method">
    <vt:lpwstr>Standard</vt:lpwstr>
  </property>
  <property fmtid="{D5CDD505-2E9C-101B-9397-08002B2CF9AE}" pid="5" name="MSIP_Label_792c8cef-6f2b-4af1-b4ac-d815ff795cd6_Name">
    <vt:lpwstr>VUMC General</vt:lpwstr>
  </property>
  <property fmtid="{D5CDD505-2E9C-101B-9397-08002B2CF9AE}" pid="6" name="MSIP_Label_792c8cef-6f2b-4af1-b4ac-d815ff795cd6_SiteId">
    <vt:lpwstr>ef575030-1424-4ed8-b83c-12c533d879ab</vt:lpwstr>
  </property>
  <property fmtid="{D5CDD505-2E9C-101B-9397-08002B2CF9AE}" pid="7" name="MSIP_Label_792c8cef-6f2b-4af1-b4ac-d815ff795cd6_ActionId">
    <vt:lpwstr>92c72dd3-4810-45a3-bde3-f5112fcefc1b</vt:lpwstr>
  </property>
  <property fmtid="{D5CDD505-2E9C-101B-9397-08002B2CF9AE}" pid="8" name="MSIP_Label_792c8cef-6f2b-4af1-b4ac-d815ff795cd6_ContentBits">
    <vt:lpwstr>0</vt:lpwstr>
  </property>
  <property fmtid="{D5CDD505-2E9C-101B-9397-08002B2CF9AE}" pid="9" name="MSIP_Label_792c8cef-6f2b-4af1-b4ac-d815ff795cd6_Tag">
    <vt:lpwstr>50, 3, 0, 1</vt:lpwstr>
  </property>
</Properties>
</file>