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74A03" w14:textId="1D6532A4" w:rsidR="009278A3" w:rsidRPr="00F33226" w:rsidRDefault="00000000" w:rsidP="009278A3">
      <w:pPr>
        <w:pStyle w:val="Heading1"/>
        <w:jc w:val="center"/>
        <w:rPr>
          <w:rFonts w:ascii="Times New Roman" w:hAnsi="Times New Roman" w:cs="Times New Roman"/>
        </w:rPr>
      </w:pPr>
      <w:bookmarkStart w:id="0" w:name="_ouynsdu22rut" w:colFirst="0" w:colLast="0"/>
      <w:bookmarkEnd w:id="0"/>
      <w:r w:rsidRPr="00F33226">
        <w:rPr>
          <w:rFonts w:ascii="Times New Roman" w:hAnsi="Times New Roman" w:cs="Times New Roman"/>
        </w:rPr>
        <w:t xml:space="preserve">Appendix Three: </w:t>
      </w:r>
      <w:r w:rsidR="009278A3" w:rsidRPr="00F33226">
        <w:rPr>
          <w:rFonts w:ascii="Times New Roman" w:hAnsi="Times New Roman" w:cs="Times New Roman"/>
        </w:rPr>
        <w:t>Additional Acknowledgements</w:t>
      </w:r>
    </w:p>
    <w:p w14:paraId="00000001" w14:textId="4B93E224" w:rsidR="006C2DF7" w:rsidRPr="00B4613F" w:rsidRDefault="00000000" w:rsidP="00B4613F">
      <w:pPr>
        <w:pStyle w:val="Heading2"/>
        <w:jc w:val="center"/>
        <w:rPr>
          <w:rFonts w:ascii="Times New Roman" w:hAnsi="Times New Roman" w:cs="Times New Roman"/>
        </w:rPr>
      </w:pPr>
      <w:r w:rsidRPr="00B4613F">
        <w:rPr>
          <w:rFonts w:ascii="Times New Roman" w:hAnsi="Times New Roman" w:cs="Times New Roman"/>
        </w:rPr>
        <w:t>Librarians Who Tagged or Scored Resources</w:t>
      </w:r>
    </w:p>
    <w:p w14:paraId="00000002" w14:textId="77777777" w:rsidR="006C2DF7" w:rsidRPr="00F33226" w:rsidRDefault="006C2DF7">
      <w:pPr>
        <w:rPr>
          <w:rFonts w:ascii="Times New Roman" w:eastAsia="Times New Roman" w:hAnsi="Times New Roman" w:cs="Times New Roman"/>
        </w:rPr>
      </w:pPr>
    </w:p>
    <w:p w14:paraId="00000003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Margaret Ansell, University of Florida​</w:t>
      </w:r>
    </w:p>
    <w:p w14:paraId="00000004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Michelle Bass, Pennsylvania Hospital​</w:t>
      </w:r>
    </w:p>
    <w:p w14:paraId="00000005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Marlowe Bogino, Rowan University/Cooper Medical Center​</w:t>
      </w:r>
    </w:p>
    <w:p w14:paraId="00000006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Sunny Chung, Stony Brook University​</w:t>
      </w:r>
    </w:p>
    <w:p w14:paraId="00000007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Jeannine Creazzo, Robert Wood Johnson University Hospital Somerset​</w:t>
      </w:r>
    </w:p>
    <w:p w14:paraId="00000008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Bridget Gunn, Baystate Health​</w:t>
      </w:r>
    </w:p>
    <w:p w14:paraId="00000009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Kimberly Harp, University of Nebraska Medical Center​</w:t>
      </w:r>
    </w:p>
    <w:p w14:paraId="0000000A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Elizabeth Huggins, Loyola University Chicago​</w:t>
      </w:r>
    </w:p>
    <w:p w14:paraId="0000000B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Sarah Katz, University of Delaware​</w:t>
      </w:r>
    </w:p>
    <w:p w14:paraId="0000000C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Sharon Leslie, Emory University​</w:t>
      </w:r>
    </w:p>
    <w:p w14:paraId="0000000D" w14:textId="24603D98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 xml:space="preserve">Laura Lipke, </w:t>
      </w:r>
      <w:r w:rsidR="009278A3" w:rsidRPr="00F33226">
        <w:rPr>
          <w:rFonts w:ascii="Times New Roman" w:eastAsia="Times New Roman" w:hAnsi="Times New Roman" w:cs="Times New Roman"/>
          <w:color w:val="102326"/>
        </w:rPr>
        <w:t>Binghamton University</w:t>
      </w:r>
    </w:p>
    <w:p w14:paraId="0000000E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Elizabeth Morgan, UPMC​</w:t>
      </w:r>
    </w:p>
    <w:p w14:paraId="0000000F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Ryan Norman, Robert Wood Johnson University Hospital Somerset​</w:t>
      </w:r>
    </w:p>
    <w:p w14:paraId="00000010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Lisa Lian Philpotts, Massachusetts General Hospital​</w:t>
      </w:r>
    </w:p>
    <w:p w14:paraId="00000011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Jamie Quinn, Baylor University - Louise Herrington School of Nursing, Dallas​</w:t>
      </w:r>
    </w:p>
    <w:p w14:paraId="00000013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Aida Marissa Smith, Ascension, Nursing Center of Excellence​</w:t>
      </w:r>
    </w:p>
    <w:p w14:paraId="00000014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Marisa Testerman, The University of Texas at El Paso​</w:t>
      </w:r>
    </w:p>
    <w:p w14:paraId="00000015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Faythe Thurman, West Virginia University​</w:t>
      </w:r>
    </w:p>
    <w:p w14:paraId="00000016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>Jennie Ver Steeg, Mercy College of Health Sciences​</w:t>
      </w:r>
    </w:p>
    <w:p w14:paraId="00000017" w14:textId="77777777" w:rsidR="006C2DF7" w:rsidRPr="00F33226" w:rsidRDefault="006C2DF7">
      <w:pPr>
        <w:rPr>
          <w:rFonts w:ascii="Times New Roman" w:eastAsia="Times New Roman" w:hAnsi="Times New Roman" w:cs="Times New Roman"/>
          <w:color w:val="102326"/>
        </w:rPr>
      </w:pPr>
    </w:p>
    <w:p w14:paraId="00000019" w14:textId="77777777" w:rsidR="006C2DF7" w:rsidRPr="00F33226" w:rsidRDefault="006C2DF7">
      <w:pPr>
        <w:rPr>
          <w:rFonts w:ascii="Times New Roman" w:eastAsia="Times New Roman" w:hAnsi="Times New Roman" w:cs="Times New Roman"/>
          <w:color w:val="102326"/>
          <w:sz w:val="28"/>
          <w:szCs w:val="28"/>
        </w:rPr>
      </w:pPr>
      <w:bookmarkStart w:id="1" w:name="_umk8n5zcznu7" w:colFirst="0" w:colLast="0"/>
      <w:bookmarkEnd w:id="1"/>
    </w:p>
    <w:p w14:paraId="0000001A" w14:textId="3282EF8A" w:rsidR="006C2DF7" w:rsidRPr="00B4613F" w:rsidRDefault="00000000" w:rsidP="00B4613F">
      <w:pPr>
        <w:pStyle w:val="Heading2"/>
        <w:jc w:val="center"/>
        <w:rPr>
          <w:rFonts w:ascii="Times New Roman" w:hAnsi="Times New Roman" w:cs="Times New Roman"/>
        </w:rPr>
      </w:pPr>
      <w:bookmarkStart w:id="2" w:name="_raq7agmq7zq7" w:colFirst="0" w:colLast="0"/>
      <w:bookmarkEnd w:id="2"/>
      <w:r w:rsidRPr="00B4613F">
        <w:rPr>
          <w:rFonts w:ascii="Times New Roman" w:hAnsi="Times New Roman" w:cs="Times New Roman"/>
        </w:rPr>
        <w:t>Librarians Who Were Original Members of Task Force</w:t>
      </w:r>
    </w:p>
    <w:p w14:paraId="0000001B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</w:rPr>
      </w:pPr>
      <w:r w:rsidRPr="00F33226">
        <w:rPr>
          <w:rFonts w:ascii="Times New Roman" w:eastAsia="Times New Roman" w:hAnsi="Times New Roman" w:cs="Times New Roman"/>
        </w:rPr>
        <w:t>Tara Brigham, Mayo Clinic</w:t>
      </w:r>
    </w:p>
    <w:p w14:paraId="0000001C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</w:rPr>
      </w:pPr>
      <w:r w:rsidRPr="00F33226">
        <w:rPr>
          <w:rFonts w:ascii="Times New Roman" w:eastAsia="Times New Roman" w:hAnsi="Times New Roman" w:cs="Times New Roman"/>
        </w:rPr>
        <w:t xml:space="preserve">Anne Foster, </w:t>
      </w:r>
      <w:proofErr w:type="spellStart"/>
      <w:r w:rsidRPr="00F33226">
        <w:rPr>
          <w:rFonts w:ascii="Times New Roman" w:eastAsia="Times New Roman" w:hAnsi="Times New Roman" w:cs="Times New Roman"/>
        </w:rPr>
        <w:t>Mclaren</w:t>
      </w:r>
      <w:proofErr w:type="spellEnd"/>
      <w:r w:rsidRPr="00F33226">
        <w:rPr>
          <w:rFonts w:ascii="Times New Roman" w:eastAsia="Times New Roman" w:hAnsi="Times New Roman" w:cs="Times New Roman"/>
        </w:rPr>
        <w:t xml:space="preserve"> Health Care</w:t>
      </w:r>
    </w:p>
    <w:p w14:paraId="0000001D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</w:rPr>
      </w:pPr>
      <w:r w:rsidRPr="00F33226">
        <w:rPr>
          <w:rFonts w:ascii="Times New Roman" w:eastAsia="Times New Roman" w:hAnsi="Times New Roman" w:cs="Times New Roman"/>
        </w:rPr>
        <w:t>Mikaela Gray, University of Toronto</w:t>
      </w:r>
    </w:p>
    <w:p w14:paraId="0000001E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</w:rPr>
      </w:pPr>
      <w:r w:rsidRPr="00F33226">
        <w:rPr>
          <w:rFonts w:ascii="Times New Roman" w:eastAsia="Times New Roman" w:hAnsi="Times New Roman" w:cs="Times New Roman"/>
        </w:rPr>
        <w:t>Amanda Haberstroh, East Carolina University</w:t>
      </w:r>
    </w:p>
    <w:p w14:paraId="00000020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</w:rPr>
      </w:pPr>
      <w:r w:rsidRPr="00F33226">
        <w:rPr>
          <w:rFonts w:ascii="Times New Roman" w:eastAsia="Times New Roman" w:hAnsi="Times New Roman" w:cs="Times New Roman"/>
        </w:rPr>
        <w:t>Halyna Liszczynskyj, Mohawk Valley Health System</w:t>
      </w:r>
    </w:p>
    <w:p w14:paraId="00000021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</w:rPr>
      </w:pPr>
      <w:r w:rsidRPr="00F33226">
        <w:rPr>
          <w:rFonts w:ascii="Times New Roman" w:eastAsia="Times New Roman" w:hAnsi="Times New Roman" w:cs="Times New Roman"/>
        </w:rPr>
        <w:t>Patrice O'Donovan, Linfield University</w:t>
      </w:r>
    </w:p>
    <w:p w14:paraId="00000022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</w:rPr>
      </w:pPr>
      <w:r w:rsidRPr="00F33226">
        <w:rPr>
          <w:rFonts w:ascii="Times New Roman" w:eastAsia="Times New Roman" w:hAnsi="Times New Roman" w:cs="Times New Roman"/>
        </w:rPr>
        <w:t>Kat Phillips, Penn State University</w:t>
      </w:r>
    </w:p>
    <w:p w14:paraId="2085E228" w14:textId="69B73D51" w:rsidR="009278A3" w:rsidRPr="00F33226" w:rsidRDefault="009278A3" w:rsidP="009278A3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  <w:color w:val="102326"/>
        </w:rPr>
        <w:t xml:space="preserve">Mary </w:t>
      </w:r>
      <w:proofErr w:type="spellStart"/>
      <w:r w:rsidRPr="00F33226">
        <w:rPr>
          <w:rFonts w:ascii="Times New Roman" w:eastAsia="Times New Roman" w:hAnsi="Times New Roman" w:cs="Times New Roman"/>
          <w:color w:val="102326"/>
        </w:rPr>
        <w:t>Rickelman</w:t>
      </w:r>
      <w:proofErr w:type="spellEnd"/>
      <w:r w:rsidRPr="00F33226">
        <w:rPr>
          <w:rFonts w:ascii="Times New Roman" w:eastAsia="Times New Roman" w:hAnsi="Times New Roman" w:cs="Times New Roman"/>
          <w:color w:val="102326"/>
        </w:rPr>
        <w:t>, Advent Health University​</w:t>
      </w:r>
      <w:r w:rsidR="00F33226" w:rsidRPr="00F33226">
        <w:rPr>
          <w:rFonts w:ascii="Times New Roman" w:eastAsia="Times New Roman" w:hAnsi="Times New Roman" w:cs="Times New Roman"/>
          <w:color w:val="102326"/>
        </w:rPr>
        <w:t xml:space="preserve"> (also tagged resources)</w:t>
      </w:r>
    </w:p>
    <w:p w14:paraId="00000024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</w:rPr>
      </w:pPr>
      <w:r w:rsidRPr="00F33226">
        <w:rPr>
          <w:rFonts w:ascii="Times New Roman" w:eastAsia="Times New Roman" w:hAnsi="Times New Roman" w:cs="Times New Roman"/>
        </w:rPr>
        <w:t>Susan Robins, SUNY Downstate Health Sciences University</w:t>
      </w:r>
    </w:p>
    <w:p w14:paraId="00000025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</w:rPr>
      </w:pPr>
      <w:r w:rsidRPr="00F33226">
        <w:rPr>
          <w:rFonts w:ascii="Times New Roman" w:eastAsia="Times New Roman" w:hAnsi="Times New Roman" w:cs="Times New Roman"/>
        </w:rPr>
        <w:t>Jessica Sender, Michigan State University</w:t>
      </w:r>
    </w:p>
    <w:p w14:paraId="00000026" w14:textId="1CD80BA4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</w:rPr>
      </w:pPr>
      <w:r w:rsidRPr="00F33226">
        <w:rPr>
          <w:rFonts w:ascii="Times New Roman" w:eastAsia="Times New Roman" w:hAnsi="Times New Roman" w:cs="Times New Roman"/>
        </w:rPr>
        <w:t xml:space="preserve">Kitty Serling, </w:t>
      </w:r>
      <w:r w:rsidR="00F33226" w:rsidRPr="00F33226">
        <w:rPr>
          <w:rFonts w:ascii="Times New Roman" w:eastAsia="Times New Roman" w:hAnsi="Times New Roman" w:cs="Times New Roman"/>
        </w:rPr>
        <w:t>Institute for International Medicine</w:t>
      </w:r>
    </w:p>
    <w:p w14:paraId="00000027" w14:textId="77777777" w:rsidR="006C2DF7" w:rsidRPr="00F33226" w:rsidRDefault="00000000" w:rsidP="009278A3">
      <w:pPr>
        <w:jc w:val="center"/>
        <w:rPr>
          <w:rFonts w:ascii="Times New Roman" w:eastAsia="Times New Roman" w:hAnsi="Times New Roman" w:cs="Times New Roman"/>
        </w:rPr>
      </w:pPr>
      <w:r w:rsidRPr="00F33226">
        <w:rPr>
          <w:rFonts w:ascii="Times New Roman" w:eastAsia="Times New Roman" w:hAnsi="Times New Roman" w:cs="Times New Roman"/>
        </w:rPr>
        <w:t>Claire Sharifi, University of San Francisco</w:t>
      </w:r>
    </w:p>
    <w:p w14:paraId="0000002A" w14:textId="2D7CFA52" w:rsidR="006C2DF7" w:rsidRPr="00F33226" w:rsidRDefault="00000000" w:rsidP="00F33226">
      <w:pPr>
        <w:jc w:val="center"/>
        <w:rPr>
          <w:rFonts w:ascii="Times New Roman" w:eastAsia="Times New Roman" w:hAnsi="Times New Roman" w:cs="Times New Roman"/>
          <w:color w:val="102326"/>
        </w:rPr>
      </w:pPr>
      <w:r w:rsidRPr="00F33226">
        <w:rPr>
          <w:rFonts w:ascii="Times New Roman" w:eastAsia="Times New Roman" w:hAnsi="Times New Roman" w:cs="Times New Roman"/>
        </w:rPr>
        <w:t>Rachel L. Walden, Vanderbilt University</w:t>
      </w:r>
    </w:p>
    <w:sectPr w:rsidR="006C2DF7" w:rsidRPr="00F3322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FC8C5" w14:textId="77777777" w:rsidR="004267F1" w:rsidRDefault="004267F1" w:rsidP="006450D8">
      <w:pPr>
        <w:spacing w:line="240" w:lineRule="auto"/>
      </w:pPr>
      <w:r>
        <w:separator/>
      </w:r>
    </w:p>
  </w:endnote>
  <w:endnote w:type="continuationSeparator" w:id="0">
    <w:p w14:paraId="0B4D19C6" w14:textId="77777777" w:rsidR="004267F1" w:rsidRDefault="004267F1" w:rsidP="00645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BCA13" w14:textId="77777777" w:rsidR="004267F1" w:rsidRDefault="004267F1" w:rsidP="006450D8">
      <w:pPr>
        <w:spacing w:line="240" w:lineRule="auto"/>
      </w:pPr>
      <w:r>
        <w:separator/>
      </w:r>
    </w:p>
  </w:footnote>
  <w:footnote w:type="continuationSeparator" w:id="0">
    <w:p w14:paraId="6A97156B" w14:textId="77777777" w:rsidR="004267F1" w:rsidRDefault="004267F1" w:rsidP="006450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DF7"/>
    <w:rsid w:val="004267F1"/>
    <w:rsid w:val="006450D8"/>
    <w:rsid w:val="006C2DF7"/>
    <w:rsid w:val="009278A3"/>
    <w:rsid w:val="00B4613F"/>
    <w:rsid w:val="00CF0B79"/>
    <w:rsid w:val="00D32321"/>
    <w:rsid w:val="00ED1819"/>
    <w:rsid w:val="00F3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D29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450D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0D8"/>
  </w:style>
  <w:style w:type="paragraph" w:styleId="Footer">
    <w:name w:val="footer"/>
    <w:basedOn w:val="Normal"/>
    <w:link w:val="FooterChar"/>
    <w:uiPriority w:val="99"/>
    <w:unhideWhenUsed/>
    <w:rsid w:val="006450D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2024-04-11T14:34:00Z</dcterms:created>
  <dcterms:modified xsi:type="dcterms:W3CDTF">2024-05-16T14:13:00Z</dcterms:modified>
</cp:coreProperties>
</file>