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5D91" w14:textId="77777777" w:rsidR="002A39AA" w:rsidRPr="00AD0E7D" w:rsidRDefault="00AD0E7D">
      <w:pPr>
        <w:rPr>
          <w:rFonts w:ascii="Garamond" w:hAnsi="Garamond"/>
          <w:u w:val="single"/>
        </w:rPr>
      </w:pPr>
      <w:r w:rsidRPr="00AD0E7D">
        <w:rPr>
          <w:rFonts w:ascii="Garamond" w:hAnsi="Garamond"/>
          <w:u w:val="single"/>
        </w:rPr>
        <w:t>Appendix 1</w:t>
      </w:r>
    </w:p>
    <w:p w14:paraId="27334072" w14:textId="77777777" w:rsidR="00AD0E7D" w:rsidRPr="00AD0E7D" w:rsidRDefault="00AD0E7D">
      <w:pPr>
        <w:rPr>
          <w:rFonts w:ascii="Garamond" w:hAnsi="Garamond"/>
          <w:lang w:val="en-US"/>
        </w:rPr>
      </w:pPr>
      <w:r w:rsidRPr="00AD0E7D">
        <w:rPr>
          <w:rFonts w:ascii="Garamond" w:hAnsi="Garamond"/>
          <w:lang w:val="en-US"/>
        </w:rPr>
        <w:t>Qualitative systematic reviews used as golden standard in this study:</w:t>
      </w:r>
    </w:p>
    <w:p w14:paraId="743C14CD" w14:textId="77777777" w:rsidR="00AD0E7D" w:rsidRPr="00AD0E7D" w:rsidRDefault="00AD0E7D" w:rsidP="00AD0E7D">
      <w:pPr>
        <w:rPr>
          <w:rFonts w:ascii="Garamond" w:hAnsi="Garamond"/>
          <w:lang w:val="en-US"/>
        </w:rPr>
      </w:pPr>
    </w:p>
    <w:p w14:paraId="3FF6EFF0" w14:textId="1611308B" w:rsidR="00AD0E7D" w:rsidRPr="00AD0E7D" w:rsidRDefault="00AD0E7D" w:rsidP="00AD0E7D">
      <w:pPr>
        <w:pStyle w:val="ListParagraph"/>
        <w:numPr>
          <w:ilvl w:val="0"/>
          <w:numId w:val="2"/>
        </w:numPr>
        <w:rPr>
          <w:rFonts w:ascii="Garamond" w:hAnsi="Garamond"/>
          <w:lang w:val="en-US"/>
        </w:rPr>
      </w:pPr>
      <w:r w:rsidRPr="00AD0E7D">
        <w:rPr>
          <w:rFonts w:ascii="Garamond" w:hAnsi="Garamond"/>
          <w:lang w:val="en-US"/>
        </w:rPr>
        <w:t xml:space="preserve">Ames HM, </w:t>
      </w:r>
      <w:proofErr w:type="spellStart"/>
      <w:r w:rsidRPr="00AD0E7D">
        <w:rPr>
          <w:rFonts w:ascii="Garamond" w:hAnsi="Garamond"/>
          <w:lang w:val="en-US"/>
        </w:rPr>
        <w:t>Glenton</w:t>
      </w:r>
      <w:proofErr w:type="spellEnd"/>
      <w:r w:rsidRPr="00AD0E7D">
        <w:rPr>
          <w:rFonts w:ascii="Garamond" w:hAnsi="Garamond"/>
          <w:lang w:val="en-US"/>
        </w:rPr>
        <w:t xml:space="preserve"> C, Lewin S.  Parents' and informal caregivers' views and experiences of communication about routine childhood vaccination: a synthesis of qualitative evidence. </w:t>
      </w:r>
      <w:hyperlink r:id="rId8" w:history="1">
        <w:r w:rsidR="00300613" w:rsidRPr="005803C7">
          <w:rPr>
            <w:rStyle w:val="Hyperlink"/>
            <w:rFonts w:ascii="Garamond" w:hAnsi="Garamond"/>
            <w:lang w:val="en-US"/>
          </w:rPr>
          <w:t>Cochrane</w:t>
        </w:r>
      </w:hyperlink>
      <w:r w:rsidR="00300613">
        <w:rPr>
          <w:rFonts w:ascii="Garamond" w:hAnsi="Garamond"/>
          <w:lang w:val="en-US"/>
        </w:rPr>
        <w:t xml:space="preserve"> Database Syst Rev. 2017 Feb;2(2):CD011787.</w:t>
      </w:r>
      <w:r w:rsidRPr="00AD0E7D">
        <w:rPr>
          <w:rFonts w:ascii="Garamond" w:hAnsi="Garamond"/>
          <w:lang w:val="en-US"/>
        </w:rPr>
        <w:t xml:space="preserve"> </w:t>
      </w:r>
      <w:r w:rsidR="00300613">
        <w:rPr>
          <w:rFonts w:ascii="Garamond" w:hAnsi="Garamond"/>
          <w:lang w:val="en-US"/>
        </w:rPr>
        <w:t>DOI</w:t>
      </w:r>
      <w:r w:rsidRPr="00AD0E7D">
        <w:rPr>
          <w:rFonts w:ascii="Garamond" w:hAnsi="Garamond"/>
          <w:lang w:val="en-US"/>
        </w:rPr>
        <w:t>:</w:t>
      </w:r>
      <w:r w:rsidR="00300613">
        <w:rPr>
          <w:rFonts w:ascii="Garamond" w:hAnsi="Garamond"/>
          <w:lang w:val="en-US"/>
        </w:rPr>
        <w:t xml:space="preserve"> https://doi.org/</w:t>
      </w:r>
      <w:r w:rsidRPr="00AD0E7D">
        <w:rPr>
          <w:rFonts w:ascii="Garamond" w:hAnsi="Garamond"/>
          <w:lang w:val="en-US"/>
        </w:rPr>
        <w:t>10.1002/14651858.CD011787.pub2</w:t>
      </w:r>
      <w:r w:rsidR="00300613">
        <w:rPr>
          <w:rFonts w:ascii="Garamond" w:hAnsi="Garamond"/>
          <w:lang w:val="en-US"/>
        </w:rPr>
        <w:t>.</w:t>
      </w:r>
    </w:p>
    <w:p w14:paraId="7F5FA094" w14:textId="3FFB4346" w:rsidR="00AD0E7D" w:rsidRPr="00AD0E7D" w:rsidRDefault="00AD0E7D" w:rsidP="00AD0E7D">
      <w:pPr>
        <w:pStyle w:val="ListParagraph"/>
        <w:numPr>
          <w:ilvl w:val="0"/>
          <w:numId w:val="2"/>
        </w:numPr>
        <w:rPr>
          <w:rFonts w:ascii="Garamond" w:hAnsi="Garamond"/>
          <w:lang w:val="en-US"/>
        </w:rPr>
      </w:pPr>
      <w:r w:rsidRPr="00AD0E7D">
        <w:rPr>
          <w:rFonts w:ascii="Garamond" w:hAnsi="Garamond"/>
          <w:lang w:val="en-US"/>
        </w:rPr>
        <w:t>Burns T, Fernandez R, Stephens M. The experiences of adults who are on dialysis and waiting for a renal transplant from a deceased donor: a systematic review. JBI Database System Rev Implement Rep</w:t>
      </w:r>
      <w:r w:rsidR="00300613">
        <w:rPr>
          <w:rFonts w:ascii="Garamond" w:hAnsi="Garamond"/>
          <w:lang w:val="en-US"/>
        </w:rPr>
        <w:t>.</w:t>
      </w:r>
      <w:r w:rsidRPr="00AD0E7D">
        <w:rPr>
          <w:rFonts w:ascii="Garamond" w:hAnsi="Garamond"/>
          <w:lang w:val="en-US"/>
        </w:rPr>
        <w:t xml:space="preserve"> </w:t>
      </w:r>
      <w:r w:rsidR="00300613">
        <w:rPr>
          <w:rFonts w:ascii="Garamond" w:hAnsi="Garamond"/>
          <w:lang w:val="en-US"/>
        </w:rPr>
        <w:t>2015 Mar;</w:t>
      </w:r>
      <w:r w:rsidRPr="00AD0E7D">
        <w:rPr>
          <w:rFonts w:ascii="Garamond" w:hAnsi="Garamond"/>
          <w:lang w:val="en-US"/>
        </w:rPr>
        <w:t>13(2), 169</w:t>
      </w:r>
      <w:r w:rsidR="00300613">
        <w:rPr>
          <w:rFonts w:ascii="Garamond" w:hAnsi="Garamond"/>
          <w:lang w:val="en-US"/>
        </w:rPr>
        <w:t>–</w:t>
      </w:r>
      <w:r w:rsidRPr="00AD0E7D">
        <w:rPr>
          <w:rFonts w:ascii="Garamond" w:hAnsi="Garamond"/>
          <w:lang w:val="en-US"/>
        </w:rPr>
        <w:t xml:space="preserve">211. </w:t>
      </w:r>
      <w:r w:rsidR="00300613">
        <w:rPr>
          <w:rFonts w:ascii="Garamond" w:hAnsi="Garamond"/>
          <w:lang w:val="en-US"/>
        </w:rPr>
        <w:t>DOI: https://doi.org/</w:t>
      </w:r>
      <w:r w:rsidRPr="00AD0E7D">
        <w:rPr>
          <w:rFonts w:ascii="Garamond" w:hAnsi="Garamond"/>
          <w:lang w:val="en-US"/>
        </w:rPr>
        <w:t>10.11124/jbisrir-2015-1973</w:t>
      </w:r>
      <w:r w:rsidR="00300613">
        <w:rPr>
          <w:rFonts w:ascii="Garamond" w:hAnsi="Garamond"/>
          <w:lang w:val="en-US"/>
        </w:rPr>
        <w:t>.</w:t>
      </w:r>
    </w:p>
    <w:p w14:paraId="12A0382B" w14:textId="678D3C01" w:rsidR="00AD0E7D" w:rsidRPr="00AD0E7D" w:rsidRDefault="00AD0E7D" w:rsidP="00AD0E7D">
      <w:pPr>
        <w:pStyle w:val="ListParagraph"/>
        <w:numPr>
          <w:ilvl w:val="0"/>
          <w:numId w:val="2"/>
        </w:numPr>
        <w:rPr>
          <w:rFonts w:ascii="Garamond" w:hAnsi="Garamond"/>
          <w:lang w:val="en-US"/>
        </w:rPr>
      </w:pPr>
      <w:r w:rsidRPr="00AD0E7D">
        <w:rPr>
          <w:rFonts w:ascii="Garamond" w:hAnsi="Garamond"/>
          <w:lang w:val="en-US"/>
        </w:rPr>
        <w:t>Butcher DL, MacKinnon K, Bruce A, Gordon C, Koning C. Experiences of pre-licensure or pre-registration health professional students and their educators in working with intra-professional teams: a qualitative systematic review. JBI Database System Rev Implement Rep</w:t>
      </w:r>
      <w:r w:rsidR="00EA714B">
        <w:rPr>
          <w:rFonts w:ascii="Garamond" w:hAnsi="Garamond"/>
          <w:lang w:val="en-US"/>
        </w:rPr>
        <w:t>.</w:t>
      </w:r>
      <w:r w:rsidRPr="00AD0E7D">
        <w:rPr>
          <w:rFonts w:ascii="Garamond" w:hAnsi="Garamond"/>
          <w:lang w:val="en-US"/>
        </w:rPr>
        <w:t xml:space="preserve"> </w:t>
      </w:r>
      <w:r w:rsidR="00EA714B">
        <w:rPr>
          <w:rFonts w:ascii="Garamond" w:hAnsi="Garamond"/>
          <w:lang w:val="en-US"/>
        </w:rPr>
        <w:t>2017 Apr;</w:t>
      </w:r>
      <w:r w:rsidRPr="00AD0E7D">
        <w:rPr>
          <w:rFonts w:ascii="Garamond" w:hAnsi="Garamond"/>
          <w:lang w:val="en-US"/>
        </w:rPr>
        <w:t>15(4)</w:t>
      </w:r>
      <w:r w:rsidR="00EA714B">
        <w:rPr>
          <w:rFonts w:ascii="Garamond" w:hAnsi="Garamond"/>
          <w:lang w:val="en-US"/>
        </w:rPr>
        <w:t>:</w:t>
      </w:r>
      <w:r w:rsidRPr="00AD0E7D">
        <w:rPr>
          <w:rFonts w:ascii="Garamond" w:hAnsi="Garamond"/>
          <w:lang w:val="en-US"/>
        </w:rPr>
        <w:t xml:space="preserve"> 1011</w:t>
      </w:r>
      <w:r w:rsidR="00EA714B">
        <w:rPr>
          <w:rFonts w:ascii="Garamond" w:hAnsi="Garamond"/>
          <w:lang w:val="en-US"/>
        </w:rPr>
        <w:t>–</w:t>
      </w:r>
      <w:r w:rsidRPr="00AD0E7D">
        <w:rPr>
          <w:rFonts w:ascii="Garamond" w:hAnsi="Garamond"/>
          <w:lang w:val="en-US"/>
        </w:rPr>
        <w:t xml:space="preserve">1056. </w:t>
      </w:r>
      <w:r w:rsidR="00EA714B">
        <w:rPr>
          <w:rFonts w:ascii="Garamond" w:hAnsi="Garamond"/>
          <w:lang w:val="en-US"/>
        </w:rPr>
        <w:t>DOI: https://doi.org/</w:t>
      </w:r>
      <w:r w:rsidRPr="00AD0E7D">
        <w:rPr>
          <w:rFonts w:ascii="Garamond" w:hAnsi="Garamond"/>
          <w:lang w:val="en-US"/>
        </w:rPr>
        <w:t>10.11124/JBISRIR-2016-003009</w:t>
      </w:r>
      <w:r w:rsidR="00EA714B">
        <w:rPr>
          <w:rFonts w:ascii="Garamond" w:hAnsi="Garamond"/>
          <w:lang w:val="en-US"/>
        </w:rPr>
        <w:t>.</w:t>
      </w:r>
    </w:p>
    <w:p w14:paraId="27977A67" w14:textId="14F0D603" w:rsidR="00AD0E7D" w:rsidRPr="00AD0E7D" w:rsidRDefault="00AD0E7D" w:rsidP="00AD0E7D">
      <w:pPr>
        <w:pStyle w:val="ListParagraph"/>
        <w:numPr>
          <w:ilvl w:val="0"/>
          <w:numId w:val="2"/>
        </w:numPr>
        <w:rPr>
          <w:rFonts w:ascii="Garamond" w:hAnsi="Garamond"/>
          <w:lang w:val="en-US"/>
        </w:rPr>
      </w:pPr>
      <w:r w:rsidRPr="00AD0E7D">
        <w:rPr>
          <w:rFonts w:ascii="Garamond" w:hAnsi="Garamond"/>
          <w:lang w:val="en-US"/>
        </w:rPr>
        <w:t>Cowley A, Evans C, Bath-Hextall F, Cooper J. Patient, nursing and medical staff experiences and perceptions of the care of people with palliative esophagogastric cancer: a systematic review of the qualitative evidence. JBI Database System Rev Implement Rep</w:t>
      </w:r>
      <w:r w:rsidR="00EA714B">
        <w:rPr>
          <w:rFonts w:ascii="Garamond" w:hAnsi="Garamond"/>
          <w:lang w:val="en-US"/>
        </w:rPr>
        <w:t>.</w:t>
      </w:r>
      <w:r w:rsidRPr="00AD0E7D">
        <w:rPr>
          <w:rFonts w:ascii="Garamond" w:hAnsi="Garamond"/>
          <w:lang w:val="en-US"/>
        </w:rPr>
        <w:t xml:space="preserve"> </w:t>
      </w:r>
      <w:r w:rsidR="00EA714B">
        <w:rPr>
          <w:rFonts w:ascii="Garamond" w:hAnsi="Garamond"/>
          <w:lang w:val="en-US"/>
        </w:rPr>
        <w:t>2016 Oct;</w:t>
      </w:r>
      <w:r w:rsidRPr="00AD0E7D">
        <w:rPr>
          <w:rFonts w:ascii="Garamond" w:hAnsi="Garamond"/>
          <w:lang w:val="en-US"/>
        </w:rPr>
        <w:t>14(10)</w:t>
      </w:r>
      <w:r w:rsidR="00EA714B">
        <w:rPr>
          <w:rFonts w:ascii="Garamond" w:hAnsi="Garamond"/>
          <w:lang w:val="en-US"/>
        </w:rPr>
        <w:t>:</w:t>
      </w:r>
      <w:r w:rsidRPr="00AD0E7D">
        <w:rPr>
          <w:rFonts w:ascii="Garamond" w:hAnsi="Garamond"/>
          <w:lang w:val="en-US"/>
        </w:rPr>
        <w:t xml:space="preserve"> 134</w:t>
      </w:r>
      <w:r w:rsidR="00EA714B">
        <w:rPr>
          <w:rFonts w:ascii="Garamond" w:hAnsi="Garamond"/>
          <w:lang w:val="en-US"/>
        </w:rPr>
        <w:t>–</w:t>
      </w:r>
      <w:r w:rsidRPr="00AD0E7D">
        <w:rPr>
          <w:rFonts w:ascii="Garamond" w:hAnsi="Garamond"/>
          <w:lang w:val="en-US"/>
        </w:rPr>
        <w:t xml:space="preserve">166. </w:t>
      </w:r>
      <w:r w:rsidR="00EA714B">
        <w:rPr>
          <w:rFonts w:ascii="Garamond" w:hAnsi="Garamond"/>
          <w:lang w:val="en-US"/>
        </w:rPr>
        <w:t>DOI: https://doi.org/</w:t>
      </w:r>
      <w:r w:rsidRPr="00AD0E7D">
        <w:rPr>
          <w:rFonts w:ascii="Garamond" w:hAnsi="Garamond"/>
          <w:lang w:val="en-US"/>
        </w:rPr>
        <w:t>10.11124/JBISRIR-2016-003168</w:t>
      </w:r>
      <w:r w:rsidR="00F95952">
        <w:rPr>
          <w:rFonts w:ascii="Garamond" w:hAnsi="Garamond"/>
          <w:lang w:val="en-US"/>
        </w:rPr>
        <w:t>.</w:t>
      </w:r>
    </w:p>
    <w:p w14:paraId="793F7E68" w14:textId="72CB8DF2" w:rsidR="00AD0E7D" w:rsidRPr="00AD0E7D" w:rsidRDefault="00AD0E7D" w:rsidP="00AD0E7D">
      <w:pPr>
        <w:pStyle w:val="ListParagraph"/>
        <w:numPr>
          <w:ilvl w:val="0"/>
          <w:numId w:val="2"/>
        </w:numPr>
        <w:rPr>
          <w:rFonts w:ascii="Garamond" w:hAnsi="Garamond"/>
          <w:lang w:val="en-US"/>
        </w:rPr>
      </w:pPr>
      <w:r w:rsidRPr="00AD0E7D">
        <w:rPr>
          <w:rFonts w:ascii="Garamond" w:hAnsi="Garamond"/>
          <w:lang w:val="en-US"/>
        </w:rPr>
        <w:t>Davis K, White S, Stephenson M. The influence of workplace culture on nurses' learning experiences: a systematic review of qualitative evidence. JBI Database System Rev Implement Rep</w:t>
      </w:r>
      <w:r w:rsidR="00F95952">
        <w:rPr>
          <w:rFonts w:ascii="Garamond" w:hAnsi="Garamond"/>
          <w:lang w:val="en-US"/>
        </w:rPr>
        <w:t>.</w:t>
      </w:r>
      <w:r w:rsidRPr="00AD0E7D">
        <w:rPr>
          <w:rFonts w:ascii="Garamond" w:hAnsi="Garamond"/>
          <w:lang w:val="en-US"/>
        </w:rPr>
        <w:t xml:space="preserve"> </w:t>
      </w:r>
      <w:r w:rsidR="00F95952">
        <w:rPr>
          <w:rFonts w:ascii="Garamond" w:hAnsi="Garamond"/>
          <w:lang w:val="en-US"/>
        </w:rPr>
        <w:t>2016 Jun;</w:t>
      </w:r>
      <w:r w:rsidRPr="00AD0E7D">
        <w:rPr>
          <w:rFonts w:ascii="Garamond" w:hAnsi="Garamond"/>
          <w:lang w:val="en-US"/>
        </w:rPr>
        <w:t>14(6)</w:t>
      </w:r>
      <w:r w:rsidR="00F95952">
        <w:rPr>
          <w:rFonts w:ascii="Garamond" w:hAnsi="Garamond"/>
          <w:lang w:val="en-US"/>
        </w:rPr>
        <w:t>:</w:t>
      </w:r>
      <w:r w:rsidRPr="00AD0E7D">
        <w:rPr>
          <w:rFonts w:ascii="Garamond" w:hAnsi="Garamond"/>
          <w:lang w:val="en-US"/>
        </w:rPr>
        <w:t>274</w:t>
      </w:r>
      <w:r w:rsidR="00F95952">
        <w:rPr>
          <w:rFonts w:ascii="Garamond" w:hAnsi="Garamond"/>
          <w:lang w:val="en-US"/>
        </w:rPr>
        <w:t>–</w:t>
      </w:r>
      <w:r w:rsidRPr="00AD0E7D">
        <w:rPr>
          <w:rFonts w:ascii="Garamond" w:hAnsi="Garamond"/>
          <w:lang w:val="en-US"/>
        </w:rPr>
        <w:t xml:space="preserve">346. </w:t>
      </w:r>
      <w:r w:rsidR="00F95952">
        <w:rPr>
          <w:rFonts w:ascii="Garamond" w:hAnsi="Garamond"/>
          <w:lang w:val="en-US"/>
        </w:rPr>
        <w:t>DOI: https://doi.org/</w:t>
      </w:r>
      <w:r w:rsidRPr="00AD0E7D">
        <w:rPr>
          <w:rFonts w:ascii="Garamond" w:hAnsi="Garamond"/>
          <w:lang w:val="en-US"/>
        </w:rPr>
        <w:t>10.11124/JBISRIR-2016-002219</w:t>
      </w:r>
      <w:r w:rsidR="00F95952">
        <w:rPr>
          <w:rFonts w:ascii="Garamond" w:hAnsi="Garamond"/>
          <w:lang w:val="en-US"/>
        </w:rPr>
        <w:t>.</w:t>
      </w:r>
    </w:p>
    <w:p w14:paraId="13E15671" w14:textId="3AE7C15B" w:rsidR="00AD0E7D" w:rsidRPr="00AD0E7D" w:rsidRDefault="00AD0E7D" w:rsidP="00AD0E7D">
      <w:pPr>
        <w:pStyle w:val="ListParagraph"/>
        <w:numPr>
          <w:ilvl w:val="0"/>
          <w:numId w:val="2"/>
        </w:numPr>
        <w:rPr>
          <w:rFonts w:ascii="Garamond" w:hAnsi="Garamond"/>
          <w:lang w:val="en-US"/>
        </w:rPr>
      </w:pPr>
      <w:r w:rsidRPr="00AD0E7D">
        <w:rPr>
          <w:rFonts w:ascii="Garamond" w:hAnsi="Garamond"/>
        </w:rPr>
        <w:t xml:space="preserve">Dawson S, Jordan Z, Attard M.  </w:t>
      </w:r>
      <w:proofErr w:type="spellStart"/>
      <w:r w:rsidRPr="00AD0E7D">
        <w:rPr>
          <w:rFonts w:ascii="Garamond" w:hAnsi="Garamond"/>
          <w:lang w:val="en-US"/>
        </w:rPr>
        <w:t>Carers'</w:t>
      </w:r>
      <w:proofErr w:type="spellEnd"/>
      <w:r w:rsidRPr="00AD0E7D">
        <w:rPr>
          <w:rFonts w:ascii="Garamond" w:hAnsi="Garamond"/>
          <w:lang w:val="en-US"/>
        </w:rPr>
        <w:t xml:space="preserve"> experiences of seeking help for relatives with first-episode psychosis: a systematic review of qualitative evidence. JBI Database System Rev Implement Rep</w:t>
      </w:r>
      <w:r w:rsidR="00F95952">
        <w:rPr>
          <w:rFonts w:ascii="Garamond" w:hAnsi="Garamond"/>
          <w:lang w:val="en-US"/>
        </w:rPr>
        <w:t>.</w:t>
      </w:r>
      <w:r w:rsidRPr="00AD0E7D">
        <w:rPr>
          <w:rFonts w:ascii="Garamond" w:hAnsi="Garamond"/>
          <w:lang w:val="en-US"/>
        </w:rPr>
        <w:t xml:space="preserve"> </w:t>
      </w:r>
      <w:r w:rsidR="00F95952">
        <w:rPr>
          <w:rFonts w:ascii="Garamond" w:hAnsi="Garamond"/>
          <w:lang w:val="en-US"/>
        </w:rPr>
        <w:t>2013 Nov;</w:t>
      </w:r>
      <w:r w:rsidRPr="00AD0E7D">
        <w:rPr>
          <w:rFonts w:ascii="Garamond" w:hAnsi="Garamond"/>
          <w:lang w:val="en-US"/>
        </w:rPr>
        <w:t>11(11)</w:t>
      </w:r>
      <w:r w:rsidR="00F95952">
        <w:rPr>
          <w:rFonts w:ascii="Garamond" w:hAnsi="Garamond"/>
          <w:lang w:val="en-US"/>
        </w:rPr>
        <w:t>:</w:t>
      </w:r>
      <w:r w:rsidRPr="00AD0E7D">
        <w:rPr>
          <w:rFonts w:ascii="Garamond" w:hAnsi="Garamond"/>
          <w:lang w:val="en-US"/>
        </w:rPr>
        <w:t>183</w:t>
      </w:r>
      <w:r w:rsidR="00F95952">
        <w:rPr>
          <w:rFonts w:ascii="Garamond" w:hAnsi="Garamond"/>
          <w:lang w:val="en-US"/>
        </w:rPr>
        <w:t>–</w:t>
      </w:r>
      <w:r w:rsidRPr="00AD0E7D">
        <w:rPr>
          <w:rFonts w:ascii="Garamond" w:hAnsi="Garamond"/>
          <w:lang w:val="en-US"/>
        </w:rPr>
        <w:t>361.</w:t>
      </w:r>
      <w:r w:rsidR="00F95952">
        <w:rPr>
          <w:rFonts w:ascii="Garamond" w:hAnsi="Garamond"/>
          <w:lang w:val="en-US"/>
        </w:rPr>
        <w:t xml:space="preserve"> DOI: https://doi.org/</w:t>
      </w:r>
      <w:r w:rsidRPr="00AD0E7D">
        <w:rPr>
          <w:rFonts w:ascii="Garamond" w:hAnsi="Garamond"/>
          <w:lang w:val="en-US"/>
        </w:rPr>
        <w:t>10.11124/jbisrir-2013-1133</w:t>
      </w:r>
      <w:r w:rsidR="00F95952">
        <w:rPr>
          <w:rFonts w:ascii="Garamond" w:hAnsi="Garamond"/>
          <w:lang w:val="en-US"/>
        </w:rPr>
        <w:t>.</w:t>
      </w:r>
    </w:p>
    <w:p w14:paraId="46BDEDDD" w14:textId="2205A33A" w:rsidR="00AD0E7D" w:rsidRPr="00AD0E7D" w:rsidRDefault="00AD0E7D" w:rsidP="00AD0E7D">
      <w:pPr>
        <w:pStyle w:val="ListParagraph"/>
        <w:numPr>
          <w:ilvl w:val="0"/>
          <w:numId w:val="2"/>
        </w:numPr>
        <w:rPr>
          <w:rFonts w:ascii="Garamond" w:hAnsi="Garamond"/>
          <w:lang w:val="en-US"/>
        </w:rPr>
      </w:pPr>
      <w:proofErr w:type="spellStart"/>
      <w:r w:rsidRPr="00AD0E7D">
        <w:rPr>
          <w:rFonts w:ascii="Garamond" w:hAnsi="Garamond"/>
          <w:lang w:val="en-US"/>
        </w:rPr>
        <w:t>Glenton</w:t>
      </w:r>
      <w:proofErr w:type="spellEnd"/>
      <w:r w:rsidRPr="00AD0E7D">
        <w:rPr>
          <w:rFonts w:ascii="Garamond" w:hAnsi="Garamond"/>
          <w:lang w:val="en-US"/>
        </w:rPr>
        <w:t xml:space="preserve"> C, Colvin CJ, Carlsen B, Swartz A, Lewin S, Noyes J, </w:t>
      </w:r>
      <w:proofErr w:type="spellStart"/>
      <w:r w:rsidRPr="00AD0E7D">
        <w:rPr>
          <w:rFonts w:ascii="Garamond" w:hAnsi="Garamond"/>
          <w:lang w:val="en-US"/>
        </w:rPr>
        <w:t>Rashidian</w:t>
      </w:r>
      <w:proofErr w:type="spellEnd"/>
      <w:r w:rsidRPr="00AD0E7D">
        <w:rPr>
          <w:rFonts w:ascii="Garamond" w:hAnsi="Garamond"/>
          <w:lang w:val="en-US"/>
        </w:rPr>
        <w:t xml:space="preserve"> A. Barriers and facilitators to the implementation of lay health worker </w:t>
      </w:r>
      <w:proofErr w:type="spellStart"/>
      <w:r w:rsidRPr="00AD0E7D">
        <w:rPr>
          <w:rFonts w:ascii="Garamond" w:hAnsi="Garamond"/>
          <w:lang w:val="en-US"/>
        </w:rPr>
        <w:t>programmes</w:t>
      </w:r>
      <w:proofErr w:type="spellEnd"/>
      <w:r w:rsidRPr="00AD0E7D">
        <w:rPr>
          <w:rFonts w:ascii="Garamond" w:hAnsi="Garamond"/>
          <w:lang w:val="en-US"/>
        </w:rPr>
        <w:t xml:space="preserve"> to improve access to maternal and child health: qualitative evidence synthesis. </w:t>
      </w:r>
      <w:r w:rsidR="00F95952">
        <w:rPr>
          <w:rFonts w:ascii="Garamond" w:hAnsi="Garamond"/>
          <w:lang w:val="en-US"/>
        </w:rPr>
        <w:t>Cochrane Database Syst Rev. 2013 Oct;2013(10):CD010414. DOI: https://doi.org/</w:t>
      </w:r>
      <w:r w:rsidRPr="00AD0E7D">
        <w:rPr>
          <w:rFonts w:ascii="Garamond" w:hAnsi="Garamond"/>
          <w:lang w:val="en-US"/>
        </w:rPr>
        <w:t>10.1002/14651858.CD010414.pub2</w:t>
      </w:r>
      <w:r w:rsidR="00F95952">
        <w:rPr>
          <w:rFonts w:ascii="Garamond" w:hAnsi="Garamond"/>
          <w:lang w:val="en-US"/>
        </w:rPr>
        <w:t>.</w:t>
      </w:r>
    </w:p>
    <w:p w14:paraId="7F5B15B1" w14:textId="1B56E524" w:rsidR="00AD0E7D" w:rsidRPr="00AD0E7D" w:rsidRDefault="00AD0E7D" w:rsidP="00AD0E7D">
      <w:pPr>
        <w:pStyle w:val="ListParagraph"/>
        <w:numPr>
          <w:ilvl w:val="0"/>
          <w:numId w:val="2"/>
        </w:numPr>
        <w:rPr>
          <w:rFonts w:ascii="Garamond" w:hAnsi="Garamond"/>
          <w:lang w:val="en-US"/>
        </w:rPr>
      </w:pPr>
      <w:r w:rsidRPr="00AD0E7D">
        <w:rPr>
          <w:rFonts w:ascii="Garamond" w:hAnsi="Garamond"/>
          <w:lang w:val="en-US"/>
        </w:rPr>
        <w:t xml:space="preserve">Jordan J, Rose L, Dainty KN, Noyes J, Blackwood B. Factors that impact on the use of mechanical ventilation weaning protocols in critically ill adults and children: a qualitative evidence-synthesis. </w:t>
      </w:r>
      <w:r w:rsidR="00BB11EE">
        <w:rPr>
          <w:rFonts w:ascii="Garamond" w:hAnsi="Garamond"/>
          <w:lang w:val="en-US"/>
        </w:rPr>
        <w:t>Cochrane Database Syst Rev. 2016 Oct;10(10):CD011812. DOI: https://</w:t>
      </w:r>
      <w:r w:rsidRPr="00AD0E7D">
        <w:rPr>
          <w:rFonts w:ascii="Garamond" w:hAnsi="Garamond"/>
          <w:lang w:val="en-US"/>
        </w:rPr>
        <w:t>10.1002/14651858.CD011812.pub2</w:t>
      </w:r>
      <w:r w:rsidR="00BB11EE">
        <w:rPr>
          <w:rFonts w:ascii="Garamond" w:hAnsi="Garamond"/>
          <w:lang w:val="en-US"/>
        </w:rPr>
        <w:t>.</w:t>
      </w:r>
    </w:p>
    <w:p w14:paraId="645C2268" w14:textId="6614D2A4" w:rsidR="00AD0E7D" w:rsidRPr="00AD0E7D" w:rsidRDefault="00AD0E7D" w:rsidP="00AD0E7D">
      <w:pPr>
        <w:pStyle w:val="ListParagraph"/>
        <w:numPr>
          <w:ilvl w:val="0"/>
          <w:numId w:val="2"/>
        </w:numPr>
        <w:rPr>
          <w:rFonts w:ascii="Garamond" w:hAnsi="Garamond"/>
          <w:lang w:val="en-US"/>
        </w:rPr>
      </w:pPr>
      <w:proofErr w:type="spellStart"/>
      <w:r w:rsidRPr="00AD0E7D">
        <w:rPr>
          <w:rFonts w:ascii="Garamond" w:hAnsi="Garamond"/>
          <w:lang w:val="en-US"/>
        </w:rPr>
        <w:t>Lins</w:t>
      </w:r>
      <w:proofErr w:type="spellEnd"/>
      <w:r w:rsidRPr="00AD0E7D">
        <w:rPr>
          <w:rFonts w:ascii="Garamond" w:hAnsi="Garamond"/>
          <w:lang w:val="en-US"/>
        </w:rPr>
        <w:t xml:space="preserve"> S, </w:t>
      </w:r>
      <w:proofErr w:type="spellStart"/>
      <w:r w:rsidRPr="00AD0E7D">
        <w:rPr>
          <w:rFonts w:ascii="Garamond" w:hAnsi="Garamond"/>
          <w:lang w:val="en-US"/>
        </w:rPr>
        <w:t>Hayder-Beichel</w:t>
      </w:r>
      <w:proofErr w:type="spellEnd"/>
      <w:r w:rsidRPr="00AD0E7D">
        <w:rPr>
          <w:rFonts w:ascii="Garamond" w:hAnsi="Garamond"/>
          <w:lang w:val="en-US"/>
        </w:rPr>
        <w:t xml:space="preserve"> D, </w:t>
      </w:r>
      <w:proofErr w:type="spellStart"/>
      <w:r w:rsidRPr="00AD0E7D">
        <w:rPr>
          <w:rFonts w:ascii="Garamond" w:hAnsi="Garamond"/>
          <w:lang w:val="en-US"/>
        </w:rPr>
        <w:t>Rücker</w:t>
      </w:r>
      <w:proofErr w:type="spellEnd"/>
      <w:r w:rsidRPr="00AD0E7D">
        <w:rPr>
          <w:rFonts w:ascii="Garamond" w:hAnsi="Garamond"/>
          <w:lang w:val="en-US"/>
        </w:rPr>
        <w:t xml:space="preserve"> G, </w:t>
      </w:r>
      <w:proofErr w:type="spellStart"/>
      <w:r w:rsidRPr="00AD0E7D">
        <w:rPr>
          <w:rFonts w:ascii="Garamond" w:hAnsi="Garamond"/>
          <w:lang w:val="en-US"/>
        </w:rPr>
        <w:t>Motschall</w:t>
      </w:r>
      <w:proofErr w:type="spellEnd"/>
      <w:r w:rsidRPr="00AD0E7D">
        <w:rPr>
          <w:rFonts w:ascii="Garamond" w:hAnsi="Garamond"/>
          <w:lang w:val="en-US"/>
        </w:rPr>
        <w:t xml:space="preserve"> E, Antes G, Meyer G, Langer G.  Efficacy and experiences of telephone counselling for informal </w:t>
      </w:r>
      <w:proofErr w:type="spellStart"/>
      <w:r w:rsidRPr="00AD0E7D">
        <w:rPr>
          <w:rFonts w:ascii="Garamond" w:hAnsi="Garamond"/>
          <w:lang w:val="en-US"/>
        </w:rPr>
        <w:t>carers</w:t>
      </w:r>
      <w:proofErr w:type="spellEnd"/>
      <w:r w:rsidRPr="00AD0E7D">
        <w:rPr>
          <w:rFonts w:ascii="Garamond" w:hAnsi="Garamond"/>
          <w:lang w:val="en-US"/>
        </w:rPr>
        <w:t xml:space="preserve"> of people with dementia. </w:t>
      </w:r>
      <w:r w:rsidR="00BB11EE">
        <w:rPr>
          <w:rFonts w:ascii="Garamond" w:hAnsi="Garamond"/>
          <w:lang w:val="en-US"/>
        </w:rPr>
        <w:t>Cochrane Database Syst Rev. 2014 Sep:2014(9):CD009126. DOI: https://doi.org/</w:t>
      </w:r>
      <w:r w:rsidRPr="00AD0E7D">
        <w:rPr>
          <w:rFonts w:ascii="Garamond" w:hAnsi="Garamond"/>
          <w:lang w:val="en-US"/>
        </w:rPr>
        <w:t>10.1002/14651858.CD009126.pub2</w:t>
      </w:r>
      <w:r w:rsidR="00BB11EE">
        <w:rPr>
          <w:rFonts w:ascii="Garamond" w:hAnsi="Garamond"/>
          <w:lang w:val="en-US"/>
        </w:rPr>
        <w:t>.</w:t>
      </w:r>
    </w:p>
    <w:p w14:paraId="3DA0DA68" w14:textId="2F545250" w:rsidR="00AD0E7D" w:rsidRPr="00AD0E7D" w:rsidRDefault="00AD0E7D" w:rsidP="00AD0E7D">
      <w:pPr>
        <w:pStyle w:val="ListParagraph"/>
        <w:numPr>
          <w:ilvl w:val="0"/>
          <w:numId w:val="2"/>
        </w:numPr>
        <w:rPr>
          <w:rFonts w:ascii="Garamond" w:hAnsi="Garamond"/>
          <w:lang w:val="en-US"/>
        </w:rPr>
      </w:pPr>
      <w:proofErr w:type="spellStart"/>
      <w:r w:rsidRPr="00AD0E7D">
        <w:rPr>
          <w:rFonts w:ascii="Garamond" w:hAnsi="Garamond"/>
          <w:lang w:val="en-US"/>
        </w:rPr>
        <w:t>Munabi-Babigumira</w:t>
      </w:r>
      <w:proofErr w:type="spellEnd"/>
      <w:r w:rsidRPr="00AD0E7D">
        <w:rPr>
          <w:rFonts w:ascii="Garamond" w:hAnsi="Garamond"/>
          <w:lang w:val="en-US"/>
        </w:rPr>
        <w:t xml:space="preserve"> S, </w:t>
      </w:r>
      <w:proofErr w:type="spellStart"/>
      <w:r w:rsidRPr="00AD0E7D">
        <w:rPr>
          <w:rFonts w:ascii="Garamond" w:hAnsi="Garamond"/>
          <w:lang w:val="en-US"/>
        </w:rPr>
        <w:t>Glenton</w:t>
      </w:r>
      <w:proofErr w:type="spellEnd"/>
      <w:r w:rsidRPr="00AD0E7D">
        <w:rPr>
          <w:rFonts w:ascii="Garamond" w:hAnsi="Garamond"/>
          <w:lang w:val="en-US"/>
        </w:rPr>
        <w:t xml:space="preserve"> C, Lewin S, Fretheim A, </w:t>
      </w:r>
      <w:proofErr w:type="spellStart"/>
      <w:r w:rsidRPr="00AD0E7D">
        <w:rPr>
          <w:rFonts w:ascii="Garamond" w:hAnsi="Garamond"/>
          <w:lang w:val="en-US"/>
        </w:rPr>
        <w:t>Nabudere</w:t>
      </w:r>
      <w:proofErr w:type="spellEnd"/>
      <w:r w:rsidRPr="00AD0E7D">
        <w:rPr>
          <w:rFonts w:ascii="Garamond" w:hAnsi="Garamond"/>
          <w:lang w:val="en-US"/>
        </w:rPr>
        <w:t xml:space="preserve"> H. Factors that influence the provision of intrapartum and postnatal care by skilled birth attendants in low- and middle-income countries: a qualitative evidence synthesis. </w:t>
      </w:r>
      <w:r w:rsidR="00BB11EE">
        <w:rPr>
          <w:rFonts w:ascii="Garamond" w:hAnsi="Garamond"/>
          <w:lang w:val="en-US"/>
        </w:rPr>
        <w:t>Cochrane Database Syst Rev. 2017 Nov;11(11):CD011558. DOI: https://</w:t>
      </w:r>
      <w:r w:rsidRPr="00AD0E7D">
        <w:rPr>
          <w:rFonts w:ascii="Garamond" w:hAnsi="Garamond"/>
          <w:lang w:val="en-US"/>
        </w:rPr>
        <w:t>10.1002/14651858.CD011558.pub2</w:t>
      </w:r>
      <w:r w:rsidR="00BB11EE">
        <w:rPr>
          <w:rFonts w:ascii="Garamond" w:hAnsi="Garamond"/>
          <w:lang w:val="en-US"/>
        </w:rPr>
        <w:t>.</w:t>
      </w:r>
    </w:p>
    <w:p w14:paraId="5EE78D77" w14:textId="4DCFA42B" w:rsidR="00AD0E7D" w:rsidRPr="00AD0E7D" w:rsidRDefault="00AD0E7D" w:rsidP="00AD0E7D">
      <w:pPr>
        <w:pStyle w:val="ListParagraph"/>
        <w:numPr>
          <w:ilvl w:val="0"/>
          <w:numId w:val="2"/>
        </w:numPr>
        <w:rPr>
          <w:rFonts w:ascii="Garamond" w:hAnsi="Garamond"/>
          <w:lang w:val="en-US"/>
        </w:rPr>
      </w:pPr>
      <w:proofErr w:type="spellStart"/>
      <w:r w:rsidRPr="00AD0E7D">
        <w:rPr>
          <w:rFonts w:ascii="Garamond" w:hAnsi="Garamond"/>
          <w:lang w:val="en-US"/>
        </w:rPr>
        <w:t>Tanywe</w:t>
      </w:r>
      <w:proofErr w:type="spellEnd"/>
      <w:r w:rsidRPr="00AD0E7D">
        <w:rPr>
          <w:rFonts w:ascii="Garamond" w:hAnsi="Garamond"/>
          <w:lang w:val="en-US"/>
        </w:rPr>
        <w:t xml:space="preserve"> A, </w:t>
      </w:r>
      <w:proofErr w:type="spellStart"/>
      <w:r w:rsidRPr="00AD0E7D">
        <w:rPr>
          <w:rFonts w:ascii="Garamond" w:hAnsi="Garamond"/>
          <w:lang w:val="en-US"/>
        </w:rPr>
        <w:t>Matchawe</w:t>
      </w:r>
      <w:proofErr w:type="spellEnd"/>
      <w:r w:rsidRPr="00AD0E7D">
        <w:rPr>
          <w:rFonts w:ascii="Garamond" w:hAnsi="Garamond"/>
          <w:lang w:val="en-US"/>
        </w:rPr>
        <w:t xml:space="preserve"> C, Fernandez R. The experiences of people living with epilepsy in developing countries: a systematic review of qualitative evidence. JBI Database System Rev Implement Rep</w:t>
      </w:r>
      <w:r w:rsidR="00B068D5">
        <w:rPr>
          <w:rFonts w:ascii="Garamond" w:hAnsi="Garamond"/>
          <w:lang w:val="en-US"/>
        </w:rPr>
        <w:t>.</w:t>
      </w:r>
      <w:r w:rsidRPr="00AD0E7D">
        <w:rPr>
          <w:rFonts w:ascii="Garamond" w:hAnsi="Garamond"/>
          <w:lang w:val="en-US"/>
        </w:rPr>
        <w:t xml:space="preserve"> </w:t>
      </w:r>
      <w:r w:rsidR="00B068D5">
        <w:rPr>
          <w:rFonts w:ascii="Garamond" w:hAnsi="Garamond"/>
          <w:lang w:val="en-US"/>
        </w:rPr>
        <w:t>2016 May;</w:t>
      </w:r>
      <w:r w:rsidRPr="00AD0E7D">
        <w:rPr>
          <w:rFonts w:ascii="Garamond" w:hAnsi="Garamond"/>
          <w:lang w:val="en-US"/>
        </w:rPr>
        <w:t>14(5)</w:t>
      </w:r>
      <w:r w:rsidR="00B068D5">
        <w:rPr>
          <w:rFonts w:ascii="Garamond" w:hAnsi="Garamond"/>
          <w:lang w:val="en-US"/>
        </w:rPr>
        <w:t>:</w:t>
      </w:r>
      <w:r w:rsidRPr="00AD0E7D">
        <w:rPr>
          <w:rFonts w:ascii="Garamond" w:hAnsi="Garamond"/>
          <w:lang w:val="en-US"/>
        </w:rPr>
        <w:t>136</w:t>
      </w:r>
      <w:r w:rsidR="00B068D5">
        <w:rPr>
          <w:rFonts w:ascii="Garamond" w:hAnsi="Garamond"/>
          <w:lang w:val="en-US"/>
        </w:rPr>
        <w:t>–</w:t>
      </w:r>
      <w:r w:rsidRPr="00AD0E7D">
        <w:rPr>
          <w:rFonts w:ascii="Garamond" w:hAnsi="Garamond"/>
          <w:lang w:val="en-US"/>
        </w:rPr>
        <w:t xml:space="preserve">192. </w:t>
      </w:r>
      <w:r w:rsidR="00B068D5">
        <w:rPr>
          <w:rFonts w:ascii="Garamond" w:hAnsi="Garamond"/>
          <w:lang w:val="en-US"/>
        </w:rPr>
        <w:t>DOI: https://doi.org/</w:t>
      </w:r>
      <w:r w:rsidRPr="00AD0E7D">
        <w:rPr>
          <w:rFonts w:ascii="Garamond" w:hAnsi="Garamond"/>
          <w:lang w:val="en-US"/>
        </w:rPr>
        <w:t>10.11124/JBISRIR-2016-002182</w:t>
      </w:r>
      <w:r w:rsidR="00B068D5">
        <w:rPr>
          <w:rFonts w:ascii="Garamond" w:hAnsi="Garamond"/>
          <w:lang w:val="en-US"/>
        </w:rPr>
        <w:t>.</w:t>
      </w:r>
    </w:p>
    <w:p w14:paraId="742AE538" w14:textId="2D4F3328" w:rsidR="00AD0E7D" w:rsidRPr="00AD0E7D" w:rsidRDefault="00AD0E7D" w:rsidP="00AD0E7D">
      <w:pPr>
        <w:pStyle w:val="ListParagraph"/>
        <w:numPr>
          <w:ilvl w:val="0"/>
          <w:numId w:val="2"/>
        </w:numPr>
        <w:rPr>
          <w:rFonts w:ascii="Garamond" w:hAnsi="Garamond"/>
          <w:lang w:val="en-US"/>
        </w:rPr>
      </w:pPr>
      <w:r w:rsidRPr="00AD0E7D">
        <w:rPr>
          <w:rFonts w:ascii="Garamond" w:hAnsi="Garamond"/>
          <w:lang w:val="en-US"/>
        </w:rPr>
        <w:t xml:space="preserve">Watts R, </w:t>
      </w:r>
      <w:proofErr w:type="spellStart"/>
      <w:r w:rsidRPr="00AD0E7D">
        <w:rPr>
          <w:rFonts w:ascii="Garamond" w:hAnsi="Garamond"/>
          <w:lang w:val="en-US"/>
        </w:rPr>
        <w:t>Huaqiong</w:t>
      </w:r>
      <w:proofErr w:type="spellEnd"/>
      <w:r w:rsidRPr="00AD0E7D">
        <w:rPr>
          <w:rFonts w:ascii="Garamond" w:hAnsi="Garamond"/>
          <w:lang w:val="en-US"/>
        </w:rPr>
        <w:t xml:space="preserve"> Z, Shields L, Taylor M, Munns A, </w:t>
      </w:r>
      <w:proofErr w:type="spellStart"/>
      <w:r w:rsidRPr="00AD0E7D">
        <w:rPr>
          <w:rFonts w:ascii="Garamond" w:hAnsi="Garamond"/>
          <w:lang w:val="en-US"/>
        </w:rPr>
        <w:t>Ngune</w:t>
      </w:r>
      <w:proofErr w:type="spellEnd"/>
      <w:r w:rsidRPr="00AD0E7D">
        <w:rPr>
          <w:rFonts w:ascii="Garamond" w:hAnsi="Garamond"/>
          <w:lang w:val="en-US"/>
        </w:rPr>
        <w:t xml:space="preserve"> I. Family-centered care for hospitalized children aged 0-12 years: a systematic review of qualitative studies. JBI Database System Rev Implement Rep</w:t>
      </w:r>
      <w:r w:rsidR="00B068D5">
        <w:rPr>
          <w:rFonts w:ascii="Garamond" w:hAnsi="Garamond"/>
          <w:lang w:val="en-US"/>
        </w:rPr>
        <w:t>.</w:t>
      </w:r>
      <w:r w:rsidRPr="00AD0E7D">
        <w:rPr>
          <w:rFonts w:ascii="Garamond" w:hAnsi="Garamond"/>
          <w:lang w:val="en-US"/>
        </w:rPr>
        <w:t xml:space="preserve"> </w:t>
      </w:r>
      <w:r w:rsidR="00B068D5">
        <w:rPr>
          <w:rFonts w:ascii="Garamond" w:hAnsi="Garamond"/>
          <w:lang w:val="en-US"/>
        </w:rPr>
        <w:t>2014;</w:t>
      </w:r>
      <w:r w:rsidRPr="00AD0E7D">
        <w:rPr>
          <w:rFonts w:ascii="Garamond" w:hAnsi="Garamond"/>
          <w:lang w:val="en-US"/>
        </w:rPr>
        <w:t>12(7)</w:t>
      </w:r>
      <w:r w:rsidR="00B068D5">
        <w:rPr>
          <w:rFonts w:ascii="Garamond" w:hAnsi="Garamond"/>
          <w:lang w:val="en-US"/>
        </w:rPr>
        <w:t>:</w:t>
      </w:r>
      <w:r w:rsidRPr="00AD0E7D">
        <w:rPr>
          <w:rFonts w:ascii="Garamond" w:hAnsi="Garamond"/>
          <w:lang w:val="en-US"/>
        </w:rPr>
        <w:t>204</w:t>
      </w:r>
      <w:r w:rsidR="00B068D5">
        <w:rPr>
          <w:rFonts w:ascii="Garamond" w:hAnsi="Garamond"/>
          <w:lang w:val="en-US"/>
        </w:rPr>
        <w:t>–</w:t>
      </w:r>
      <w:r w:rsidRPr="00AD0E7D">
        <w:rPr>
          <w:rFonts w:ascii="Garamond" w:hAnsi="Garamond"/>
          <w:lang w:val="en-US"/>
        </w:rPr>
        <w:t xml:space="preserve">283. </w:t>
      </w:r>
      <w:r w:rsidR="00B068D5">
        <w:rPr>
          <w:rFonts w:ascii="Garamond" w:hAnsi="Garamond"/>
          <w:lang w:val="en-US"/>
        </w:rPr>
        <w:t>https://doi.org/</w:t>
      </w:r>
      <w:r w:rsidRPr="00AD0E7D">
        <w:rPr>
          <w:rFonts w:ascii="Garamond" w:hAnsi="Garamond"/>
          <w:lang w:val="en-US"/>
        </w:rPr>
        <w:t>10.11124/jbisrir-2014-1683</w:t>
      </w:r>
      <w:r w:rsidR="00B068D5">
        <w:rPr>
          <w:rFonts w:ascii="Garamond" w:hAnsi="Garamond"/>
          <w:lang w:val="en-US"/>
        </w:rPr>
        <w:t>.</w:t>
      </w:r>
    </w:p>
    <w:p w14:paraId="2CA89120" w14:textId="77777777" w:rsidR="00AD0E7D" w:rsidRPr="00AD0E7D" w:rsidRDefault="00AD0E7D" w:rsidP="00AD0E7D">
      <w:pPr>
        <w:rPr>
          <w:rFonts w:ascii="Garamond" w:hAnsi="Garamond"/>
          <w:lang w:val="en-US"/>
        </w:rPr>
      </w:pPr>
    </w:p>
    <w:sectPr w:rsidR="00AD0E7D" w:rsidRPr="00AD0E7D" w:rsidSect="005F308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8EC"/>
    <w:multiLevelType w:val="hybridMultilevel"/>
    <w:tmpl w:val="D2E05F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E6128"/>
    <w:multiLevelType w:val="hybridMultilevel"/>
    <w:tmpl w:val="12606A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10625"/>
    <w:multiLevelType w:val="hybridMultilevel"/>
    <w:tmpl w:val="9350D4FE"/>
    <w:lvl w:ilvl="0" w:tplc="037E64E6">
      <w:start w:val="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7D"/>
    <w:rsid w:val="00087E2D"/>
    <w:rsid w:val="002A39AA"/>
    <w:rsid w:val="002B300D"/>
    <w:rsid w:val="00300613"/>
    <w:rsid w:val="003306E2"/>
    <w:rsid w:val="0033538D"/>
    <w:rsid w:val="003D1D74"/>
    <w:rsid w:val="00435B35"/>
    <w:rsid w:val="0046320C"/>
    <w:rsid w:val="0048217F"/>
    <w:rsid w:val="004D72C3"/>
    <w:rsid w:val="004F1E88"/>
    <w:rsid w:val="00557718"/>
    <w:rsid w:val="005B03F9"/>
    <w:rsid w:val="005F308E"/>
    <w:rsid w:val="00635107"/>
    <w:rsid w:val="006953E7"/>
    <w:rsid w:val="006B7E7A"/>
    <w:rsid w:val="00722B5B"/>
    <w:rsid w:val="007E5595"/>
    <w:rsid w:val="007F31E3"/>
    <w:rsid w:val="007F37CE"/>
    <w:rsid w:val="00970AE5"/>
    <w:rsid w:val="00996C2B"/>
    <w:rsid w:val="00AD0E7D"/>
    <w:rsid w:val="00AE5CDF"/>
    <w:rsid w:val="00B068D5"/>
    <w:rsid w:val="00B54213"/>
    <w:rsid w:val="00BB11EE"/>
    <w:rsid w:val="00BB3A19"/>
    <w:rsid w:val="00BE58C1"/>
    <w:rsid w:val="00C237E9"/>
    <w:rsid w:val="00C36F65"/>
    <w:rsid w:val="00C55CD5"/>
    <w:rsid w:val="00C8752A"/>
    <w:rsid w:val="00D02400"/>
    <w:rsid w:val="00D15E31"/>
    <w:rsid w:val="00E23872"/>
    <w:rsid w:val="00E45F85"/>
    <w:rsid w:val="00E920E5"/>
    <w:rsid w:val="00EA714B"/>
    <w:rsid w:val="00F552D3"/>
    <w:rsid w:val="00F80AF5"/>
    <w:rsid w:val="00F9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EC3F"/>
  <w15:chartTrackingRefBased/>
  <w15:docId w15:val="{50A3EE8A-EA51-894F-961E-4C915438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6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arlene.dundek\Downloads\Cochran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3" ma:contentTypeDescription="Create a new document." ma:contentTypeScope="" ma:versionID="8835f250cefc509ff23d3e307849f3de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f6ea0a5100e996913fa8323683c7a077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3074A3-30F7-429C-B179-94AC30838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D0FA6-D448-4700-B928-3CFE43E44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4f9a-b4d1-484a-af68-baf38016de55"/>
    <ds:schemaRef ds:uri="5050ce75-aed8-457a-af48-2dcb752a2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B05FB-1329-4E3A-A8CF-945E187E73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Faber Frandsen</dc:creator>
  <cp:keywords/>
  <dc:description/>
  <cp:lastModifiedBy>Charlene Dundek</cp:lastModifiedBy>
  <cp:revision>3</cp:revision>
  <dcterms:created xsi:type="dcterms:W3CDTF">2021-08-30T19:18:00Z</dcterms:created>
  <dcterms:modified xsi:type="dcterms:W3CDTF">2021-08-30T19:18:00Z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