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7F677" w14:textId="77777777" w:rsidR="004A0A88" w:rsidRPr="005A7541" w:rsidRDefault="004A0A88" w:rsidP="004A0A88">
      <w:pPr>
        <w:rPr>
          <w:rFonts w:ascii="Times New Roman" w:hAnsi="Times New Roman" w:cs="Times New Roman"/>
          <w:b/>
          <w:bCs/>
          <w:color w:val="000000" w:themeColor="text1"/>
        </w:rPr>
      </w:pPr>
      <w:r w:rsidRPr="005A7541">
        <w:rPr>
          <w:rFonts w:ascii="Times New Roman" w:hAnsi="Times New Roman" w:cs="Times New Roman"/>
          <w:b/>
          <w:bCs/>
          <w:color w:val="000000" w:themeColor="text1"/>
        </w:rPr>
        <w:t xml:space="preserve">Appendix 1. Schedule of activity mapped to scaffolding of learner support. </w:t>
      </w:r>
    </w:p>
    <w:p w14:paraId="3B273528" w14:textId="77777777" w:rsidR="004A0A88" w:rsidRPr="005A7541" w:rsidRDefault="004A0A88" w:rsidP="004A0A88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6A2F182B" w14:textId="77777777" w:rsidR="004A0A88" w:rsidRPr="005A7541" w:rsidRDefault="004A0A88" w:rsidP="004A0A88">
      <w:pPr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5A7541">
        <w:rPr>
          <w:rFonts w:ascii="Times New Roman" w:eastAsia="Times New Roman" w:hAnsi="Times New Roman" w:cs="Times New Roman"/>
          <w:color w:val="000000" w:themeColor="text1"/>
        </w:rPr>
        <w:t>Before we meet:  </w:t>
      </w:r>
      <w:r w:rsidRPr="005A7541">
        <w:rPr>
          <w:rFonts w:ascii="Times New Roman" w:eastAsia="Times New Roman" w:hAnsi="Times New Roman" w:cs="Times New Roman"/>
          <w:color w:val="000000" w:themeColor="text1"/>
          <w:u w:val="single"/>
        </w:rPr>
        <w:t>Complete pre-survey on searching confidence</w:t>
      </w:r>
      <w:r w:rsidRPr="005A7541">
        <w:rPr>
          <w:rFonts w:ascii="Times New Roman" w:eastAsia="Times New Roman" w:hAnsi="Times New Roman" w:cs="Times New Roman"/>
          <w:color w:val="000000" w:themeColor="text1"/>
        </w:rPr>
        <w:t> 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2442"/>
        <w:gridCol w:w="4001"/>
        <w:gridCol w:w="2032"/>
      </w:tblGrid>
      <w:tr w:rsidR="004A0A88" w:rsidRPr="005A7541" w14:paraId="18C60774" w14:textId="77777777" w:rsidTr="00104019">
        <w:trPr>
          <w:trHeight w:val="480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BF2541" w14:textId="77777777" w:rsidR="004A0A88" w:rsidRPr="005A7541" w:rsidRDefault="004A0A88" w:rsidP="0010401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>Session  </w:t>
            </w:r>
          </w:p>
        </w:tc>
        <w:tc>
          <w:tcPr>
            <w:tcW w:w="2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04FD36" w14:textId="77777777" w:rsidR="004A0A88" w:rsidRPr="005A7541" w:rsidRDefault="004A0A88" w:rsidP="0010401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>Agenda </w:t>
            </w:r>
          </w:p>
        </w:tc>
        <w:tc>
          <w:tcPr>
            <w:tcW w:w="5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72EF36" w14:textId="77777777" w:rsidR="004A0A88" w:rsidRPr="005A7541" w:rsidRDefault="004A0A88" w:rsidP="0010401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>Tasks to complete before next session </w:t>
            </w:r>
          </w:p>
        </w:tc>
        <w:tc>
          <w:tcPr>
            <w:tcW w:w="1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4FC85B" w14:textId="77777777" w:rsidR="004A0A88" w:rsidRPr="005A7541" w:rsidRDefault="004A0A88" w:rsidP="0010401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>Scaffolding Structure</w:t>
            </w:r>
          </w:p>
        </w:tc>
      </w:tr>
      <w:tr w:rsidR="004A0A88" w:rsidRPr="005A7541" w14:paraId="2EB501A2" w14:textId="77777777" w:rsidTr="00104019">
        <w:trPr>
          <w:trHeight w:val="2790"/>
        </w:trPr>
        <w:tc>
          <w:tcPr>
            <w:tcW w:w="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B00E" w14:textId="77777777" w:rsidR="004A0A88" w:rsidRPr="005A7541" w:rsidRDefault="004A0A88" w:rsidP="0010401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>May 4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26C46E" w14:textId="36440220" w:rsidR="004A0A88" w:rsidRPr="005A7541" w:rsidRDefault="007E7DF2" w:rsidP="0010401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—</w:t>
            </w:r>
            <w:r w:rsidR="004A0A88"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Discuss systematic searching and what that means </w:t>
            </w:r>
          </w:p>
          <w:p w14:paraId="404A8468" w14:textId="5C023FA1" w:rsidR="004A0A88" w:rsidRPr="005A7541" w:rsidRDefault="007E7DF2" w:rsidP="0010401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—</w:t>
            </w:r>
            <w:r w:rsidR="004A0A88"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Discuss document sharing and expectations </w:t>
            </w:r>
          </w:p>
          <w:p w14:paraId="05C66619" w14:textId="5C1E6EDC" w:rsidR="004A0A88" w:rsidRPr="005A7541" w:rsidRDefault="007E7DF2" w:rsidP="0010401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—</w:t>
            </w:r>
            <w:r w:rsidR="004A0A88"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Begin exploring the research topic and developing our concepts </w:t>
            </w:r>
          </w:p>
          <w:p w14:paraId="2747782B" w14:textId="180938F8" w:rsidR="004A0A88" w:rsidRPr="005A7541" w:rsidRDefault="007E7DF2" w:rsidP="0010401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—</w:t>
            </w:r>
            <w:r w:rsidR="004A0A88"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Go over peer review assignment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D9CE1A" w14:textId="411E4016" w:rsidR="004A0A88" w:rsidRPr="005A7541" w:rsidRDefault="007E7DF2" w:rsidP="0010401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—</w:t>
            </w:r>
            <w:r w:rsidR="004A0A88"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 After identifying all relevant concepts, watch this video </w:t>
            </w:r>
            <w:hyperlink r:id="rId9" w:tgtFrame="_blank" w:history="1"/>
            <w:r w:rsidR="004A0A88"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from Yale’s medical library concerning MeSH terms.</w:t>
            </w:r>
          </w:p>
          <w:p w14:paraId="6DC4BC65" w14:textId="0BE469EA" w:rsidR="004A0A88" w:rsidRPr="005A7541" w:rsidRDefault="007E7DF2" w:rsidP="0010401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—</w:t>
            </w:r>
            <w:r w:rsidR="004A0A88"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With those topics, identify Mesh terms in PubMed and add them to the spreadsheet. Next, watch</w:t>
            </w:r>
            <w:r w:rsidR="004A0A8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hyperlink r:id="rId10" w:tgtFrame="_blank" w:history="1"/>
            <w:r w:rsidR="004A0A88"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>this video from Yale’s medical library concerning keyword searching.</w:t>
            </w:r>
          </w:p>
          <w:p w14:paraId="2F7C5FC2" w14:textId="6497A73F" w:rsidR="004A0A88" w:rsidRPr="005A7541" w:rsidRDefault="007E7DF2" w:rsidP="0010401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—</w:t>
            </w:r>
            <w:r w:rsidR="004A0A88"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After both videos, all our concepts should have Mesh terms and keywords developed in the term harvest spreadsheet. </w:t>
            </w:r>
            <w:r w:rsidR="004A0A88" w:rsidRPr="005A75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Email  the librarian your finished search strategy by Tuesday, May 5, at 12PM. </w:t>
            </w:r>
            <w:r w:rsidR="004A0A88"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1727310" w14:textId="77777777" w:rsidR="004A0A88" w:rsidRPr="005A7541" w:rsidRDefault="004A0A88" w:rsidP="0010401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>Direct instruction and peripheral observation</w:t>
            </w:r>
          </w:p>
        </w:tc>
      </w:tr>
      <w:tr w:rsidR="004A0A88" w:rsidRPr="005A7541" w14:paraId="29D5B49D" w14:textId="77777777" w:rsidTr="00104019">
        <w:trPr>
          <w:trHeight w:val="2790"/>
        </w:trPr>
        <w:tc>
          <w:tcPr>
            <w:tcW w:w="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0C6F01" w14:textId="77777777" w:rsidR="004A0A88" w:rsidRPr="005A7541" w:rsidRDefault="004A0A88" w:rsidP="0010401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>May 5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0B5A53" w14:textId="77777777" w:rsidR="004A0A88" w:rsidRPr="005A7541" w:rsidRDefault="004A0A88" w:rsidP="0010401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>*no meeting*  </w:t>
            </w:r>
          </w:p>
          <w:p w14:paraId="1F94D76E" w14:textId="115E03C7" w:rsidR="004A0A88" w:rsidRPr="005A7541" w:rsidRDefault="007E7DF2" w:rsidP="0010401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—</w:t>
            </w:r>
            <w:r w:rsidR="004A0A88"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> Blinded search strategies will be disseminated. Using this form, peer review the search strategies that are not yours. Ex.: if your search strategy is coded as “C</w:t>
            </w:r>
            <w:r w:rsidR="001B51F7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="004A0A88"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>” use the form three times for “A</w:t>
            </w:r>
            <w:r w:rsidR="001B51F7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="004A0A88"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>” “B</w:t>
            </w:r>
            <w:r w:rsidR="001B51F7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="004A0A88"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>” and “D</w:t>
            </w:r>
            <w:r w:rsidR="001B51F7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="004A0A88"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>” 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19500F" w14:textId="77777777" w:rsidR="004A0A88" w:rsidRPr="005A7541" w:rsidRDefault="004A0A88" w:rsidP="0010401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14:paraId="622112A8" w14:textId="77777777" w:rsidR="004A0A88" w:rsidRPr="005A7541" w:rsidRDefault="004A0A88" w:rsidP="0010401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>Initial guided participation (Preceptor&gt;&gt;learner)</w:t>
            </w:r>
          </w:p>
        </w:tc>
      </w:tr>
      <w:tr w:rsidR="004A0A88" w:rsidRPr="005A7541" w14:paraId="2A513FD5" w14:textId="77777777" w:rsidTr="00104019">
        <w:trPr>
          <w:trHeight w:val="1995"/>
        </w:trPr>
        <w:tc>
          <w:tcPr>
            <w:tcW w:w="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7EAF00" w14:textId="77777777" w:rsidR="004A0A88" w:rsidRPr="005A7541" w:rsidRDefault="004A0A88" w:rsidP="0010401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>May 6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0C3CCF" w14:textId="316BE06B" w:rsidR="004A0A88" w:rsidRPr="005A7541" w:rsidRDefault="007E7DF2" w:rsidP="0010401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—</w:t>
            </w:r>
            <w:r w:rsidR="004A0A88"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Test our “general” search strategy, determine weaknesses or gaps </w:t>
            </w:r>
          </w:p>
          <w:p w14:paraId="0185B8AE" w14:textId="500014E4" w:rsidR="004A0A88" w:rsidRPr="005A7541" w:rsidRDefault="007E7DF2" w:rsidP="0010401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—</w:t>
            </w:r>
            <w:r w:rsidR="004A0A88"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Discuss search translation </w:t>
            </w:r>
          </w:p>
          <w:p w14:paraId="020A98C5" w14:textId="43E8344A" w:rsidR="004A0A88" w:rsidRPr="005A7541" w:rsidRDefault="007E7DF2" w:rsidP="0010401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—</w:t>
            </w:r>
            <w:r w:rsidR="004A0A88"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Discuss peer review feedback </w:t>
            </w:r>
          </w:p>
          <w:p w14:paraId="6B9381D3" w14:textId="77777777" w:rsidR="004A0A88" w:rsidRPr="005A7541" w:rsidRDefault="004A0A88" w:rsidP="0010401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E87333" w14:textId="0B3E19BF" w:rsidR="004A0A88" w:rsidRPr="005A7541" w:rsidRDefault="007E7DF2" w:rsidP="0010401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—</w:t>
            </w:r>
            <w:r w:rsidR="004A0A88"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Install </w:t>
            </w:r>
            <w:r w:rsidR="004A0A88" w:rsidRPr="005A7541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EndNote</w:t>
            </w:r>
            <w:r w:rsidR="004A0A88"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>  </w:t>
            </w:r>
          </w:p>
          <w:p w14:paraId="34983A47" w14:textId="6EA49A2E" w:rsidR="004A0A88" w:rsidRPr="005A7541" w:rsidRDefault="007E7DF2" w:rsidP="0010401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—</w:t>
            </w:r>
            <w:r w:rsidR="004A0A88"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Watch this video from Yale’s medical library concerning search translation.</w:t>
            </w:r>
          </w:p>
          <w:p w14:paraId="4F008BF6" w14:textId="2C6ACC36" w:rsidR="004A0A88" w:rsidRPr="005A7541" w:rsidRDefault="007E7DF2" w:rsidP="0010401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—</w:t>
            </w:r>
            <w:r w:rsidR="004A0A88"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>Work on translating searches for Scopus, ERIC, and Web of Science (WoS).  </w:t>
            </w:r>
          </w:p>
          <w:p w14:paraId="630631DC" w14:textId="75BA63EE" w:rsidR="004A0A88" w:rsidRPr="005A7541" w:rsidRDefault="007E7DF2" w:rsidP="0010401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—</w:t>
            </w:r>
            <w:r w:rsidR="004A0A88"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I will send separately the peer feedback on your search strategy. Respond to the feedback in the document provided.  </w:t>
            </w:r>
          </w:p>
        </w:tc>
        <w:tc>
          <w:tcPr>
            <w:tcW w:w="1162" w:type="dxa"/>
            <w:vMerge/>
          </w:tcPr>
          <w:p w14:paraId="7FB3A86C" w14:textId="77777777" w:rsidR="004A0A88" w:rsidRPr="005A7541" w:rsidRDefault="004A0A88" w:rsidP="0010401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A0A88" w:rsidRPr="005A7541" w14:paraId="7976C663" w14:textId="77777777" w:rsidTr="00104019">
        <w:trPr>
          <w:trHeight w:val="1995"/>
        </w:trPr>
        <w:tc>
          <w:tcPr>
            <w:tcW w:w="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A86F4" w14:textId="77777777" w:rsidR="004A0A88" w:rsidRPr="005A7541" w:rsidRDefault="004A0A88" w:rsidP="0010401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May 7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E7F770" w14:textId="77777777" w:rsidR="004A0A88" w:rsidRPr="005A7541" w:rsidRDefault="004A0A88" w:rsidP="0010401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>*Individual meetings to discuss search strategies before translations are fully realized*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0C5163" w14:textId="77777777" w:rsidR="004A0A88" w:rsidRPr="005A7541" w:rsidRDefault="004A0A88" w:rsidP="0010401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99B2AAA" w14:textId="77777777" w:rsidR="004A0A88" w:rsidRPr="005A7541" w:rsidRDefault="004A0A88" w:rsidP="0010401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>Early-mid guided participation</w:t>
            </w:r>
          </w:p>
          <w:p w14:paraId="00C0A496" w14:textId="77777777" w:rsidR="004A0A88" w:rsidRPr="005A7541" w:rsidRDefault="004A0A88" w:rsidP="0010401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>(Preceptor&gt;learner)</w:t>
            </w:r>
          </w:p>
        </w:tc>
      </w:tr>
      <w:tr w:rsidR="004A0A88" w:rsidRPr="005A7541" w14:paraId="1F954F68" w14:textId="77777777" w:rsidTr="00104019">
        <w:trPr>
          <w:trHeight w:val="1755"/>
        </w:trPr>
        <w:tc>
          <w:tcPr>
            <w:tcW w:w="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A5B123" w14:textId="77777777" w:rsidR="004A0A88" w:rsidRPr="005A7541" w:rsidRDefault="004A0A88" w:rsidP="0010401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>May 8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8963C1" w14:textId="198ACA72" w:rsidR="004A0A88" w:rsidRPr="005A7541" w:rsidRDefault="007E7DF2" w:rsidP="0010401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—</w:t>
            </w:r>
            <w:r w:rsidR="004A0A88"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> Run our searches through PubMed, Scopus, ERIC, and WoS </w:t>
            </w:r>
          </w:p>
          <w:p w14:paraId="40C4CD5D" w14:textId="1D2CCE98" w:rsidR="004A0A88" w:rsidRPr="005A7541" w:rsidRDefault="007E7DF2" w:rsidP="0010401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—</w:t>
            </w:r>
            <w:r w:rsidR="004A0A88"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Export our results into EndNote </w:t>
            </w:r>
          </w:p>
          <w:p w14:paraId="590731FD" w14:textId="6DE29ADD" w:rsidR="004A0A88" w:rsidRPr="005A7541" w:rsidRDefault="007E7DF2" w:rsidP="0010401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—</w:t>
            </w:r>
            <w:r w:rsidR="004A0A88"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="004A0A88" w:rsidRPr="005A75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Share EndNote library with the librarian via email </w:t>
            </w:r>
            <w:r w:rsidR="004A0A88"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0415A283" w14:textId="478A8FDA" w:rsidR="004A0A88" w:rsidRPr="005A7541" w:rsidRDefault="007E7DF2" w:rsidP="0010401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—</w:t>
            </w:r>
            <w:r w:rsidR="004A0A88"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> Discuss remainder of rotation deliverables 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0828C5" w14:textId="5C6EB873" w:rsidR="004A0A88" w:rsidRPr="005A7541" w:rsidRDefault="004A0A88" w:rsidP="0010401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="007E7DF2">
              <w:rPr>
                <w:rFonts w:ascii="Times New Roman" w:eastAsia="Times New Roman" w:hAnsi="Times New Roman" w:cs="Times New Roman"/>
                <w:color w:val="000000" w:themeColor="text1"/>
              </w:rPr>
              <w:t>—</w:t>
            </w:r>
            <w:r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Deduplicate references in EndNote. When finished, export annotated bibliography to a Word doc and upload to Teams.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D10FBB6" w14:textId="77777777" w:rsidR="004A0A88" w:rsidRPr="005A7541" w:rsidRDefault="004A0A88" w:rsidP="0010401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A0A88" w:rsidRPr="005A7541" w14:paraId="35544F19" w14:textId="77777777" w:rsidTr="00104019">
        <w:trPr>
          <w:trHeight w:val="1755"/>
        </w:trPr>
        <w:tc>
          <w:tcPr>
            <w:tcW w:w="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141DE6" w14:textId="77777777" w:rsidR="004A0A88" w:rsidRPr="005A7541" w:rsidRDefault="004A0A88" w:rsidP="0010401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>May 11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CBE795" w14:textId="374376C0" w:rsidR="004A0A88" w:rsidRPr="005A7541" w:rsidRDefault="007E7DF2" w:rsidP="0010401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—</w:t>
            </w:r>
            <w:r w:rsidR="004A0A88"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> One</w:t>
            </w:r>
            <w:r w:rsidR="001B51F7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="004A0A88"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>on</w:t>
            </w:r>
            <w:r w:rsidR="001B51F7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="004A0A88"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>one meetings to discuss individual searches, EndNote libraries, Cite While You Write, and next steps for literature review due on May 15. </w:t>
            </w:r>
          </w:p>
          <w:p w14:paraId="3D800F9A" w14:textId="2C59530D" w:rsidR="004A0A88" w:rsidRPr="005A7541" w:rsidRDefault="007E7DF2" w:rsidP="0010401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—</w:t>
            </w:r>
            <w:r w:rsidR="004A0A88"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="004A0A88" w:rsidRPr="005A75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Annotated bibliography due in Teams</w:t>
            </w:r>
            <w:r w:rsidR="004A0A88"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E363EE" w14:textId="507C0C48" w:rsidR="004A0A88" w:rsidRPr="005A7541" w:rsidRDefault="007E7DF2" w:rsidP="0010401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—</w:t>
            </w:r>
            <w:r w:rsidR="004A0A88"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With EndNote library of citations, conduct literature review on assigned topic while employing Cite While You Write. 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14:paraId="527D8B42" w14:textId="77777777" w:rsidR="004A0A88" w:rsidRPr="005A7541" w:rsidRDefault="004A0A88" w:rsidP="0010401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>Mid-late guided participation (Preceptor&lt;learner)</w:t>
            </w:r>
          </w:p>
        </w:tc>
      </w:tr>
      <w:tr w:rsidR="004A0A88" w:rsidRPr="005A7541" w14:paraId="3865A870" w14:textId="77777777" w:rsidTr="00104019">
        <w:trPr>
          <w:trHeight w:val="1755"/>
        </w:trPr>
        <w:tc>
          <w:tcPr>
            <w:tcW w:w="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6B500A" w14:textId="77777777" w:rsidR="004A0A88" w:rsidRPr="005A7541" w:rsidRDefault="004A0A88" w:rsidP="0010401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>May 15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EA874A" w14:textId="2F25AC58" w:rsidR="004A0A88" w:rsidRPr="005A7541" w:rsidRDefault="007E7DF2" w:rsidP="0010401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—</w:t>
            </w:r>
            <w:r w:rsidR="004A0A88"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="004A0A88" w:rsidRPr="005A75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Literature review due in Teams </w:t>
            </w:r>
            <w:r w:rsidR="004A0A88"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> (pushed back one week)</w:t>
            </w:r>
          </w:p>
          <w:p w14:paraId="4155253B" w14:textId="78A6F1F5" w:rsidR="004A0A88" w:rsidRPr="005A7541" w:rsidRDefault="007E7DF2" w:rsidP="0010401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—</w:t>
            </w:r>
            <w:r w:rsidR="004A0A88"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Assign “final” search to be done individually without librarian input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82324E" w14:textId="23AB20E8" w:rsidR="004A0A88" w:rsidRPr="005A7541" w:rsidRDefault="007E7DF2" w:rsidP="0010401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—</w:t>
            </w:r>
            <w:r w:rsidR="004A0A88"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Conduct final search on your own, using the same methods we employed at the beginning of the month. Create a new spreadsheet to document your searches and translations. You will need to have a spreadsheet and an EndNote library of results as deliverables. </w:t>
            </w:r>
          </w:p>
        </w:tc>
        <w:tc>
          <w:tcPr>
            <w:tcW w:w="1162" w:type="dxa"/>
            <w:vMerge/>
          </w:tcPr>
          <w:p w14:paraId="6FD0CD6C" w14:textId="77777777" w:rsidR="004A0A88" w:rsidRPr="005A7541" w:rsidRDefault="004A0A88" w:rsidP="0010401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A0A88" w:rsidRPr="005A7541" w14:paraId="5131BE17" w14:textId="77777777" w:rsidTr="00104019">
        <w:trPr>
          <w:trHeight w:val="1755"/>
        </w:trPr>
        <w:tc>
          <w:tcPr>
            <w:tcW w:w="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FBA270" w14:textId="77777777" w:rsidR="004A0A88" w:rsidRPr="005A7541" w:rsidRDefault="004A0A88" w:rsidP="0010401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>May 22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935CB0" w14:textId="3EE8E0D4" w:rsidR="004A0A88" w:rsidRPr="005A7541" w:rsidRDefault="007E7DF2" w:rsidP="0010401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—</w:t>
            </w:r>
            <w:r w:rsidR="004A0A88"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="004A0A88" w:rsidRPr="005A75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Final search (spreadsheet and EndNote library) due in Teams</w:t>
            </w:r>
            <w:r w:rsidR="004A0A88"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> (pushed back one week)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576FAD" w14:textId="5F8DC295" w:rsidR="004A0A88" w:rsidRPr="005A7541" w:rsidRDefault="007E7DF2" w:rsidP="0010401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—</w:t>
            </w:r>
            <w:r w:rsidR="004A0A88"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="004A0A88" w:rsidRPr="005A7541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Complete post</w:t>
            </w:r>
            <w:r w:rsidR="001B51F7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-</w:t>
            </w:r>
            <w:r w:rsidR="004A0A88" w:rsidRPr="005A7541">
              <w:rPr>
                <w:rFonts w:ascii="Times New Roman" w:eastAsia="Times New Roman" w:hAnsi="Times New Roman" w:cs="Times New Roman"/>
                <w:color w:val="000000" w:themeColor="text1"/>
                <w:u w:val="single"/>
              </w:rPr>
              <w:t>survey on searching confidence</w:t>
            </w:r>
            <w:r w:rsidR="004A0A88"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B643256" w14:textId="77777777" w:rsidR="004A0A88" w:rsidRPr="005A7541" w:rsidRDefault="004A0A88" w:rsidP="0010401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Late guided participation </w:t>
            </w:r>
          </w:p>
          <w:p w14:paraId="2DEBFC10" w14:textId="77777777" w:rsidR="004A0A88" w:rsidRPr="005A7541" w:rsidRDefault="004A0A88" w:rsidP="0010401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eastAsia="Times New Roman" w:hAnsi="Times New Roman" w:cs="Times New Roman"/>
                <w:color w:val="000000" w:themeColor="text1"/>
              </w:rPr>
              <w:t>(Preceptor&lt;&lt;learner)</w:t>
            </w:r>
          </w:p>
        </w:tc>
      </w:tr>
    </w:tbl>
    <w:p w14:paraId="7C564EBF" w14:textId="77777777" w:rsidR="004A0A88" w:rsidRPr="005A7541" w:rsidRDefault="004A0A88" w:rsidP="004A0A88">
      <w:pPr>
        <w:rPr>
          <w:rFonts w:ascii="Times New Roman" w:hAnsi="Times New Roman" w:cs="Times New Roman"/>
          <w:b/>
          <w:bCs/>
          <w:color w:val="000000" w:themeColor="text1"/>
        </w:rPr>
      </w:pPr>
    </w:p>
    <w:sectPr w:rsidR="004A0A88" w:rsidRPr="005A7541" w:rsidSect="00A85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EA427" w14:textId="77777777" w:rsidR="009844CA" w:rsidRDefault="009844CA" w:rsidP="00136960">
      <w:r>
        <w:separator/>
      </w:r>
    </w:p>
  </w:endnote>
  <w:endnote w:type="continuationSeparator" w:id="0">
    <w:p w14:paraId="59263747" w14:textId="77777777" w:rsidR="009844CA" w:rsidRDefault="009844CA" w:rsidP="0013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881B9" w14:textId="77777777" w:rsidR="009844CA" w:rsidRDefault="009844CA" w:rsidP="00136960">
      <w:r>
        <w:separator/>
      </w:r>
    </w:p>
  </w:footnote>
  <w:footnote w:type="continuationSeparator" w:id="0">
    <w:p w14:paraId="450E28BB" w14:textId="77777777" w:rsidR="009844CA" w:rsidRDefault="009844CA" w:rsidP="00136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C3E"/>
    <w:rsid w:val="00011A87"/>
    <w:rsid w:val="0001220C"/>
    <w:rsid w:val="000139E2"/>
    <w:rsid w:val="00061226"/>
    <w:rsid w:val="000758CD"/>
    <w:rsid w:val="00091EFA"/>
    <w:rsid w:val="000A0573"/>
    <w:rsid w:val="000A7D05"/>
    <w:rsid w:val="000B7414"/>
    <w:rsid w:val="000C1CA1"/>
    <w:rsid w:val="000C3DFA"/>
    <w:rsid w:val="000F5BF9"/>
    <w:rsid w:val="001034F7"/>
    <w:rsid w:val="00117012"/>
    <w:rsid w:val="001208FC"/>
    <w:rsid w:val="00124B79"/>
    <w:rsid w:val="00136960"/>
    <w:rsid w:val="001407EB"/>
    <w:rsid w:val="00141052"/>
    <w:rsid w:val="00141294"/>
    <w:rsid w:val="001524FE"/>
    <w:rsid w:val="001615D3"/>
    <w:rsid w:val="00171753"/>
    <w:rsid w:val="00173560"/>
    <w:rsid w:val="00180144"/>
    <w:rsid w:val="00182E2D"/>
    <w:rsid w:val="00183325"/>
    <w:rsid w:val="001840A9"/>
    <w:rsid w:val="00185608"/>
    <w:rsid w:val="001863E3"/>
    <w:rsid w:val="001A7CD4"/>
    <w:rsid w:val="001B51F7"/>
    <w:rsid w:val="001B643F"/>
    <w:rsid w:val="001C5846"/>
    <w:rsid w:val="001D0405"/>
    <w:rsid w:val="001E232D"/>
    <w:rsid w:val="0020511F"/>
    <w:rsid w:val="002104B0"/>
    <w:rsid w:val="00220DC4"/>
    <w:rsid w:val="00233320"/>
    <w:rsid w:val="00236632"/>
    <w:rsid w:val="00237118"/>
    <w:rsid w:val="00271420"/>
    <w:rsid w:val="00272E3A"/>
    <w:rsid w:val="00276ADC"/>
    <w:rsid w:val="002B00B6"/>
    <w:rsid w:val="002D2679"/>
    <w:rsid w:val="002F4BCF"/>
    <w:rsid w:val="002F5915"/>
    <w:rsid w:val="002F7E63"/>
    <w:rsid w:val="00305F75"/>
    <w:rsid w:val="003152B6"/>
    <w:rsid w:val="0032566D"/>
    <w:rsid w:val="00332116"/>
    <w:rsid w:val="00341728"/>
    <w:rsid w:val="00360377"/>
    <w:rsid w:val="00387BF8"/>
    <w:rsid w:val="003C6A8F"/>
    <w:rsid w:val="003D7D32"/>
    <w:rsid w:val="003F32E6"/>
    <w:rsid w:val="00405D5E"/>
    <w:rsid w:val="004114BD"/>
    <w:rsid w:val="00416C1F"/>
    <w:rsid w:val="00432AB4"/>
    <w:rsid w:val="00445015"/>
    <w:rsid w:val="00456239"/>
    <w:rsid w:val="004632D3"/>
    <w:rsid w:val="004A0A88"/>
    <w:rsid w:val="004A2DE7"/>
    <w:rsid w:val="004B30D6"/>
    <w:rsid w:val="004C6CAE"/>
    <w:rsid w:val="004D4A2A"/>
    <w:rsid w:val="004F2307"/>
    <w:rsid w:val="004F3212"/>
    <w:rsid w:val="004F4549"/>
    <w:rsid w:val="004F778F"/>
    <w:rsid w:val="00521745"/>
    <w:rsid w:val="00525796"/>
    <w:rsid w:val="00527B20"/>
    <w:rsid w:val="00570887"/>
    <w:rsid w:val="005720DC"/>
    <w:rsid w:val="005771D9"/>
    <w:rsid w:val="005853A3"/>
    <w:rsid w:val="0059576D"/>
    <w:rsid w:val="005A1263"/>
    <w:rsid w:val="005D1252"/>
    <w:rsid w:val="005D17A6"/>
    <w:rsid w:val="005D4723"/>
    <w:rsid w:val="005D70B4"/>
    <w:rsid w:val="00600BB0"/>
    <w:rsid w:val="00613906"/>
    <w:rsid w:val="00634C29"/>
    <w:rsid w:val="00642520"/>
    <w:rsid w:val="00662193"/>
    <w:rsid w:val="006736E7"/>
    <w:rsid w:val="006918ED"/>
    <w:rsid w:val="00695766"/>
    <w:rsid w:val="006A7778"/>
    <w:rsid w:val="006B2951"/>
    <w:rsid w:val="006C55D1"/>
    <w:rsid w:val="006E3293"/>
    <w:rsid w:val="006E4158"/>
    <w:rsid w:val="006F6B3F"/>
    <w:rsid w:val="00714858"/>
    <w:rsid w:val="00727D2A"/>
    <w:rsid w:val="00727D36"/>
    <w:rsid w:val="007318FE"/>
    <w:rsid w:val="007354EE"/>
    <w:rsid w:val="00741CB5"/>
    <w:rsid w:val="0074360A"/>
    <w:rsid w:val="00743FA3"/>
    <w:rsid w:val="00751F54"/>
    <w:rsid w:val="00762823"/>
    <w:rsid w:val="007639E5"/>
    <w:rsid w:val="00763A8C"/>
    <w:rsid w:val="007824D2"/>
    <w:rsid w:val="00783F97"/>
    <w:rsid w:val="0079341B"/>
    <w:rsid w:val="00797DA3"/>
    <w:rsid w:val="007A17C0"/>
    <w:rsid w:val="007A7017"/>
    <w:rsid w:val="007C3617"/>
    <w:rsid w:val="007C7CAF"/>
    <w:rsid w:val="007D319B"/>
    <w:rsid w:val="007D7DF6"/>
    <w:rsid w:val="007E218E"/>
    <w:rsid w:val="007E25F7"/>
    <w:rsid w:val="007E41E7"/>
    <w:rsid w:val="007E7DF2"/>
    <w:rsid w:val="007F3501"/>
    <w:rsid w:val="00802C76"/>
    <w:rsid w:val="008040A0"/>
    <w:rsid w:val="00811FE6"/>
    <w:rsid w:val="00831B6D"/>
    <w:rsid w:val="008328D7"/>
    <w:rsid w:val="00837573"/>
    <w:rsid w:val="008513C4"/>
    <w:rsid w:val="00853456"/>
    <w:rsid w:val="00862C98"/>
    <w:rsid w:val="00875476"/>
    <w:rsid w:val="008844D2"/>
    <w:rsid w:val="00895D20"/>
    <w:rsid w:val="008A0595"/>
    <w:rsid w:val="008A7563"/>
    <w:rsid w:val="008B50A8"/>
    <w:rsid w:val="008B6383"/>
    <w:rsid w:val="008C6388"/>
    <w:rsid w:val="008D0C2F"/>
    <w:rsid w:val="008E1A5F"/>
    <w:rsid w:val="008E54D1"/>
    <w:rsid w:val="009029CD"/>
    <w:rsid w:val="00914D83"/>
    <w:rsid w:val="009242D7"/>
    <w:rsid w:val="00926601"/>
    <w:rsid w:val="00927F06"/>
    <w:rsid w:val="009404EE"/>
    <w:rsid w:val="00940747"/>
    <w:rsid w:val="00941DF5"/>
    <w:rsid w:val="00953FB3"/>
    <w:rsid w:val="0095691D"/>
    <w:rsid w:val="009604CE"/>
    <w:rsid w:val="00960C6B"/>
    <w:rsid w:val="009655D2"/>
    <w:rsid w:val="009726F9"/>
    <w:rsid w:val="009844CA"/>
    <w:rsid w:val="009A7CBA"/>
    <w:rsid w:val="009B548F"/>
    <w:rsid w:val="009C7D2E"/>
    <w:rsid w:val="009D35B3"/>
    <w:rsid w:val="009D3AB4"/>
    <w:rsid w:val="009E024C"/>
    <w:rsid w:val="009E3924"/>
    <w:rsid w:val="00A03F4F"/>
    <w:rsid w:val="00A04317"/>
    <w:rsid w:val="00A05ABE"/>
    <w:rsid w:val="00A25EDA"/>
    <w:rsid w:val="00A27EB3"/>
    <w:rsid w:val="00A35292"/>
    <w:rsid w:val="00A35FDF"/>
    <w:rsid w:val="00A36438"/>
    <w:rsid w:val="00A41E3A"/>
    <w:rsid w:val="00A50BE4"/>
    <w:rsid w:val="00A50FE3"/>
    <w:rsid w:val="00A518E5"/>
    <w:rsid w:val="00A52389"/>
    <w:rsid w:val="00A62602"/>
    <w:rsid w:val="00A64991"/>
    <w:rsid w:val="00A64E54"/>
    <w:rsid w:val="00A711A8"/>
    <w:rsid w:val="00A718E0"/>
    <w:rsid w:val="00A73FC6"/>
    <w:rsid w:val="00A81C54"/>
    <w:rsid w:val="00A82EB3"/>
    <w:rsid w:val="00A852ED"/>
    <w:rsid w:val="00A94BDB"/>
    <w:rsid w:val="00A9537A"/>
    <w:rsid w:val="00A9633D"/>
    <w:rsid w:val="00A973CA"/>
    <w:rsid w:val="00AB20F2"/>
    <w:rsid w:val="00AB6D89"/>
    <w:rsid w:val="00AD0FBB"/>
    <w:rsid w:val="00AD1DC7"/>
    <w:rsid w:val="00AD71E0"/>
    <w:rsid w:val="00B2595A"/>
    <w:rsid w:val="00B31AAB"/>
    <w:rsid w:val="00B31F88"/>
    <w:rsid w:val="00B408E3"/>
    <w:rsid w:val="00B52AA9"/>
    <w:rsid w:val="00B546FD"/>
    <w:rsid w:val="00B56CE4"/>
    <w:rsid w:val="00B72458"/>
    <w:rsid w:val="00B970CD"/>
    <w:rsid w:val="00BC3ACD"/>
    <w:rsid w:val="00BC5314"/>
    <w:rsid w:val="00BD0325"/>
    <w:rsid w:val="00BD0B7D"/>
    <w:rsid w:val="00BD5CDA"/>
    <w:rsid w:val="00BF2D67"/>
    <w:rsid w:val="00BF5F48"/>
    <w:rsid w:val="00C031FD"/>
    <w:rsid w:val="00C15A33"/>
    <w:rsid w:val="00C30481"/>
    <w:rsid w:val="00C32D5D"/>
    <w:rsid w:val="00C42A96"/>
    <w:rsid w:val="00C4702C"/>
    <w:rsid w:val="00C55BF4"/>
    <w:rsid w:val="00C60374"/>
    <w:rsid w:val="00C70C3E"/>
    <w:rsid w:val="00C81FFA"/>
    <w:rsid w:val="00C851AD"/>
    <w:rsid w:val="00C865BD"/>
    <w:rsid w:val="00C91824"/>
    <w:rsid w:val="00CA77E3"/>
    <w:rsid w:val="00CB34AA"/>
    <w:rsid w:val="00CD046C"/>
    <w:rsid w:val="00CD1A01"/>
    <w:rsid w:val="00CE09DC"/>
    <w:rsid w:val="00CE7D76"/>
    <w:rsid w:val="00CF58F1"/>
    <w:rsid w:val="00CF7242"/>
    <w:rsid w:val="00D07608"/>
    <w:rsid w:val="00D13975"/>
    <w:rsid w:val="00D21FB7"/>
    <w:rsid w:val="00D46D77"/>
    <w:rsid w:val="00D57334"/>
    <w:rsid w:val="00D60A16"/>
    <w:rsid w:val="00D71D91"/>
    <w:rsid w:val="00D779DD"/>
    <w:rsid w:val="00D80143"/>
    <w:rsid w:val="00D84C2D"/>
    <w:rsid w:val="00D87CF9"/>
    <w:rsid w:val="00DA09EE"/>
    <w:rsid w:val="00DA424E"/>
    <w:rsid w:val="00DB786A"/>
    <w:rsid w:val="00DC234C"/>
    <w:rsid w:val="00DC5CF4"/>
    <w:rsid w:val="00DF500D"/>
    <w:rsid w:val="00E030CE"/>
    <w:rsid w:val="00E149D3"/>
    <w:rsid w:val="00E26CDA"/>
    <w:rsid w:val="00E541A0"/>
    <w:rsid w:val="00E6102B"/>
    <w:rsid w:val="00E720BB"/>
    <w:rsid w:val="00E811AA"/>
    <w:rsid w:val="00E83D45"/>
    <w:rsid w:val="00E86EA7"/>
    <w:rsid w:val="00EA35EB"/>
    <w:rsid w:val="00EC791E"/>
    <w:rsid w:val="00ED6F7F"/>
    <w:rsid w:val="00EF3971"/>
    <w:rsid w:val="00F109EA"/>
    <w:rsid w:val="00F37B34"/>
    <w:rsid w:val="00F4468E"/>
    <w:rsid w:val="00F50F03"/>
    <w:rsid w:val="00F5743A"/>
    <w:rsid w:val="00F6032A"/>
    <w:rsid w:val="00F607C5"/>
    <w:rsid w:val="00F64A83"/>
    <w:rsid w:val="00F85929"/>
    <w:rsid w:val="00F8714B"/>
    <w:rsid w:val="00F9039F"/>
    <w:rsid w:val="00FA1B85"/>
    <w:rsid w:val="00FB3E28"/>
    <w:rsid w:val="00FD238D"/>
    <w:rsid w:val="00F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1834D"/>
  <w15:chartTrackingRefBased/>
  <w15:docId w15:val="{6795761D-1D85-DB4F-868C-CE9FC0AE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A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0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1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ibrary.medicine.yale.edu/tutorials/1013" TargetMode="External"/><Relationship Id="rId4" Type="http://schemas.openxmlformats.org/officeDocument/2006/relationships/styles" Target="styles.xml"/><Relationship Id="rId9" Type="http://schemas.openxmlformats.org/officeDocument/2006/relationships/hyperlink" Target="https://library.medicine.yale.edu/tutorials/10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5E192B445F94DBD606CDE6F0C7F52" ma:contentTypeVersion="13" ma:contentTypeDescription="Create a new document." ma:contentTypeScope="" ma:versionID="6acac15540b6c883f61942829cf4f245">
  <xsd:schema xmlns:xsd="http://www.w3.org/2001/XMLSchema" xmlns:xs="http://www.w3.org/2001/XMLSchema" xmlns:p="http://schemas.microsoft.com/office/2006/metadata/properties" xmlns:ns2="6c8f6cd9-ac84-4bfc-a6a0-d2845a56b14b" xmlns:ns3="8f7a9ff5-2916-4c9f-b38b-69ccf6165550" targetNamespace="http://schemas.microsoft.com/office/2006/metadata/properties" ma:root="true" ma:fieldsID="86fec2845f404ade3373886aa06b4b15" ns2:_="" ns3:_="">
    <xsd:import namespace="6c8f6cd9-ac84-4bfc-a6a0-d2845a56b14b"/>
    <xsd:import namespace="8f7a9ff5-2916-4c9f-b38b-69ccf61655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f6cd9-ac84-4bfc-a6a0-d2845a56b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a9ff5-2916-4c9f-b38b-69ccf61655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E2F8C1-4E29-4DB6-8102-1799CC5585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9428B9-7076-4AC7-9F8F-6305E43FD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f6cd9-ac84-4bfc-a6a0-d2845a56b14b"/>
    <ds:schemaRef ds:uri="8f7a9ff5-2916-4c9f-b38b-69ccf61655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DB960C-66DC-4C7D-8FF4-A5B0682172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Jasmin, Hilary Michelle</dc:creator>
  <cp:keywords/>
  <dc:description/>
  <cp:lastModifiedBy>Charlene Dundek</cp:lastModifiedBy>
  <cp:revision>5</cp:revision>
  <dcterms:created xsi:type="dcterms:W3CDTF">2021-12-21T19:48:00Z</dcterms:created>
  <dcterms:modified xsi:type="dcterms:W3CDTF">2021-12-21T19:53:00Z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0x0101001D35E192B445F94DBD606CDE6F0C7F52</vt:lpwstr>
  </property>
</Properties>
</file>